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60" w:type="pct"/>
        <w:tblInd w:w="87" w:type="dxa"/>
        <w:tblLayout w:type="fixed"/>
        <w:tblLook w:val="04A0"/>
      </w:tblPr>
      <w:tblGrid>
        <w:gridCol w:w="1296"/>
        <w:gridCol w:w="1277"/>
        <w:gridCol w:w="1559"/>
        <w:gridCol w:w="1134"/>
        <w:gridCol w:w="1134"/>
        <w:gridCol w:w="1134"/>
        <w:gridCol w:w="1985"/>
        <w:gridCol w:w="1381"/>
      </w:tblGrid>
      <w:tr w:rsidR="005D2D3D" w:rsidRPr="005D2D3D" w:rsidTr="005D2D3D">
        <w:trPr>
          <w:trHeight w:val="255"/>
        </w:trPr>
        <w:tc>
          <w:tcPr>
            <w:tcW w:w="1296"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Level</w:t>
            </w:r>
          </w:p>
        </w:tc>
        <w:tc>
          <w:tcPr>
            <w:tcW w:w="1277"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p>
        </w:tc>
        <w:tc>
          <w:tcPr>
            <w:tcW w:w="1559" w:type="dxa"/>
            <w:tcBorders>
              <w:top w:val="nil"/>
              <w:left w:val="nil"/>
              <w:bottom w:val="nil"/>
              <w:right w:val="nil"/>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p>
        </w:tc>
        <w:tc>
          <w:tcPr>
            <w:tcW w:w="2268" w:type="dxa"/>
            <w:gridSpan w:val="2"/>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 Kabupaten Aceh Barat</w:t>
            </w:r>
          </w:p>
        </w:tc>
        <w:tc>
          <w:tcPr>
            <w:tcW w:w="1134"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p>
        </w:tc>
        <w:tc>
          <w:tcPr>
            <w:tcW w:w="1985" w:type="dxa"/>
            <w:tcBorders>
              <w:top w:val="nil"/>
              <w:left w:val="nil"/>
              <w:bottom w:val="nil"/>
              <w:right w:val="nil"/>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p>
        </w:tc>
        <w:tc>
          <w:tcPr>
            <w:tcW w:w="1381"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r>
      <w:tr w:rsidR="005D2D3D" w:rsidRPr="005D2D3D" w:rsidTr="005D2D3D">
        <w:trPr>
          <w:trHeight w:val="255"/>
        </w:trPr>
        <w:tc>
          <w:tcPr>
            <w:tcW w:w="1296"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Komponen</w:t>
            </w:r>
          </w:p>
        </w:tc>
        <w:tc>
          <w:tcPr>
            <w:tcW w:w="1277"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p>
        </w:tc>
        <w:tc>
          <w:tcPr>
            <w:tcW w:w="1559" w:type="dxa"/>
            <w:tcBorders>
              <w:top w:val="nil"/>
              <w:left w:val="nil"/>
              <w:bottom w:val="nil"/>
              <w:right w:val="nil"/>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p>
        </w:tc>
        <w:tc>
          <w:tcPr>
            <w:tcW w:w="2268" w:type="dxa"/>
            <w:gridSpan w:val="2"/>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 C. Kelompok Masyarakat Sipil</w:t>
            </w:r>
          </w:p>
        </w:tc>
        <w:tc>
          <w:tcPr>
            <w:tcW w:w="1134"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p>
        </w:tc>
        <w:tc>
          <w:tcPr>
            <w:tcW w:w="1985" w:type="dxa"/>
            <w:tcBorders>
              <w:top w:val="nil"/>
              <w:left w:val="nil"/>
              <w:bottom w:val="nil"/>
              <w:right w:val="nil"/>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p>
        </w:tc>
        <w:tc>
          <w:tcPr>
            <w:tcW w:w="1381"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r>
      <w:tr w:rsidR="005D2D3D" w:rsidRPr="005D2D3D" w:rsidTr="005D2D3D">
        <w:trPr>
          <w:trHeight w:val="255"/>
        </w:trPr>
        <w:tc>
          <w:tcPr>
            <w:tcW w:w="1296"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277"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559" w:type="dxa"/>
            <w:tcBorders>
              <w:top w:val="nil"/>
              <w:left w:val="nil"/>
              <w:bottom w:val="nil"/>
              <w:right w:val="nil"/>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985" w:type="dxa"/>
            <w:tcBorders>
              <w:top w:val="nil"/>
              <w:left w:val="nil"/>
              <w:bottom w:val="nil"/>
              <w:right w:val="nil"/>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381"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r>
      <w:tr w:rsidR="005D2D3D" w:rsidRPr="005D2D3D" w:rsidTr="005D2D3D">
        <w:trPr>
          <w:trHeight w:val="255"/>
        </w:trPr>
        <w:tc>
          <w:tcPr>
            <w:tcW w:w="4132" w:type="dxa"/>
            <w:gridSpan w:val="3"/>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Isu dalam PGA REDD+</w:t>
            </w:r>
          </w:p>
        </w:tc>
        <w:tc>
          <w:tcPr>
            <w:tcW w:w="5387" w:type="dxa"/>
            <w:gridSpan w:val="4"/>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 xml:space="preserve">:  I. Perencanaan Kehutanan dan Tata Ruang </w:t>
            </w:r>
          </w:p>
        </w:tc>
        <w:tc>
          <w:tcPr>
            <w:tcW w:w="1381" w:type="dxa"/>
            <w:tcBorders>
              <w:top w:val="nil"/>
              <w:left w:val="nil"/>
              <w:bottom w:val="nil"/>
              <w:right w:val="nil"/>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p>
        </w:tc>
      </w:tr>
      <w:tr w:rsidR="005D2D3D" w:rsidRPr="005D2D3D" w:rsidTr="005D2D3D">
        <w:trPr>
          <w:trHeight w:val="255"/>
        </w:trPr>
        <w:tc>
          <w:tcPr>
            <w:tcW w:w="1296"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Indikator</w:t>
            </w:r>
          </w:p>
        </w:tc>
        <w:tc>
          <w:tcPr>
            <w:tcW w:w="1277"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p>
        </w:tc>
        <w:tc>
          <w:tcPr>
            <w:tcW w:w="1559"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6768" w:type="dxa"/>
            <w:gridSpan w:val="5"/>
            <w:tcBorders>
              <w:top w:val="nil"/>
              <w:left w:val="nil"/>
              <w:bottom w:val="nil"/>
              <w:right w:val="nil"/>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  a. Jumlah aktivis-LSM yang aktif memberikan masukan pada perencanaan wilayah dan kehutanan</w:t>
            </w:r>
          </w:p>
        </w:tc>
      </w:tr>
      <w:tr w:rsidR="005D2D3D" w:rsidRPr="005D2D3D" w:rsidTr="005D2D3D">
        <w:trPr>
          <w:trHeight w:val="255"/>
        </w:trPr>
        <w:tc>
          <w:tcPr>
            <w:tcW w:w="2573" w:type="dxa"/>
            <w:gridSpan w:val="2"/>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Wawancara – Sumber informasi</w:t>
            </w:r>
          </w:p>
        </w:tc>
        <w:tc>
          <w:tcPr>
            <w:tcW w:w="1559"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p>
        </w:tc>
        <w:tc>
          <w:tcPr>
            <w:tcW w:w="5387" w:type="dxa"/>
            <w:gridSpan w:val="4"/>
            <w:tcBorders>
              <w:top w:val="nil"/>
              <w:left w:val="nil"/>
              <w:bottom w:val="nil"/>
              <w:right w:val="nil"/>
            </w:tcBorders>
            <w:shd w:val="clear" w:color="auto" w:fill="auto"/>
            <w:noWrap/>
            <w:hideMark/>
          </w:tcPr>
          <w:p w:rsidR="005D2D3D" w:rsidRPr="005D2D3D" w:rsidRDefault="005D2D3D" w:rsidP="005D2D3D">
            <w:pPr>
              <w:spacing w:after="240" w:line="240" w:lineRule="auto"/>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 Well Informed Persons (Aktivis LSM, Jurnalis, Akademisi, Pemerintah: PU &amp; Kehutanan)</w:t>
            </w:r>
          </w:p>
        </w:tc>
        <w:tc>
          <w:tcPr>
            <w:tcW w:w="1381" w:type="dxa"/>
            <w:tcBorders>
              <w:top w:val="nil"/>
              <w:left w:val="nil"/>
              <w:bottom w:val="nil"/>
              <w:right w:val="nil"/>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p>
        </w:tc>
      </w:tr>
      <w:tr w:rsidR="005D2D3D" w:rsidRPr="005D2D3D" w:rsidTr="005D2D3D">
        <w:trPr>
          <w:trHeight w:val="510"/>
        </w:trPr>
        <w:tc>
          <w:tcPr>
            <w:tcW w:w="1296" w:type="dxa"/>
            <w:tcBorders>
              <w:top w:val="single" w:sz="4" w:space="0" w:color="auto"/>
              <w:left w:val="single" w:sz="4" w:space="0" w:color="auto"/>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Kode</w:t>
            </w:r>
          </w:p>
        </w:tc>
        <w:tc>
          <w:tcPr>
            <w:tcW w:w="1277" w:type="dxa"/>
            <w:tcBorders>
              <w:top w:val="single" w:sz="4" w:space="0" w:color="auto"/>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Panduan Analisis Dokumen</w:t>
            </w:r>
          </w:p>
        </w:tc>
        <w:tc>
          <w:tcPr>
            <w:tcW w:w="1559" w:type="dxa"/>
            <w:tcBorders>
              <w:top w:val="single" w:sz="4" w:space="0" w:color="auto"/>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Pertanyaan Wawancara</w:t>
            </w:r>
          </w:p>
        </w:tc>
        <w:tc>
          <w:tcPr>
            <w:tcW w:w="1134" w:type="dxa"/>
            <w:tcBorders>
              <w:top w:val="single" w:sz="4" w:space="0" w:color="auto"/>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Sumber Data</w:t>
            </w:r>
          </w:p>
        </w:tc>
        <w:tc>
          <w:tcPr>
            <w:tcW w:w="1134" w:type="dxa"/>
            <w:tcBorders>
              <w:top w:val="single" w:sz="4" w:space="0" w:color="auto"/>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Ringkasan Dokumen</w:t>
            </w:r>
          </w:p>
        </w:tc>
        <w:tc>
          <w:tcPr>
            <w:tcW w:w="1134" w:type="dxa"/>
            <w:tcBorders>
              <w:top w:val="single" w:sz="4" w:space="0" w:color="auto"/>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Kategori Data Dokumen</w:t>
            </w:r>
          </w:p>
        </w:tc>
        <w:tc>
          <w:tcPr>
            <w:tcW w:w="1985" w:type="dxa"/>
            <w:tcBorders>
              <w:top w:val="single" w:sz="4" w:space="0" w:color="auto"/>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Ringkasan Wawancara</w:t>
            </w:r>
          </w:p>
        </w:tc>
        <w:tc>
          <w:tcPr>
            <w:tcW w:w="1381" w:type="dxa"/>
            <w:tcBorders>
              <w:top w:val="single" w:sz="4" w:space="0" w:color="auto"/>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Kategori Data Wawancara</w:t>
            </w:r>
          </w:p>
        </w:tc>
      </w:tr>
      <w:tr w:rsidR="005D2D3D" w:rsidRPr="005D2D3D" w:rsidTr="005D2D3D">
        <w:trPr>
          <w:trHeight w:val="1418"/>
        </w:trPr>
        <w:tc>
          <w:tcPr>
            <w:tcW w:w="1296" w:type="dxa"/>
            <w:vMerge w:val="restart"/>
            <w:tcBorders>
              <w:top w:val="nil"/>
              <w:left w:val="single" w:sz="4" w:space="0" w:color="auto"/>
              <w:bottom w:val="single" w:sz="4" w:space="0" w:color="auto"/>
              <w:right w:val="single" w:sz="4" w:space="0" w:color="auto"/>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CIa1</w:t>
            </w:r>
          </w:p>
        </w:tc>
        <w:tc>
          <w:tcPr>
            <w:tcW w:w="1277" w:type="dxa"/>
            <w:vMerge w:val="restart"/>
            <w:tcBorders>
              <w:top w:val="nil"/>
              <w:left w:val="single" w:sz="4" w:space="0" w:color="auto"/>
              <w:bottom w:val="single" w:sz="4" w:space="0" w:color="000000"/>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Jumlah aktivis-LSM yang aktif memberikan masukan pada perencanaan wilayah dan kehutanan</w:t>
            </w:r>
          </w:p>
        </w:tc>
        <w:tc>
          <w:tcPr>
            <w:tcW w:w="1559" w:type="dxa"/>
            <w:vMerge w:val="restart"/>
            <w:tcBorders>
              <w:top w:val="nil"/>
              <w:left w:val="single" w:sz="4" w:space="0" w:color="auto"/>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Apakah jumlah aktivis-LSM yang aktif memberikan masukan pada perencanaan wilayah dan kehu-tanan sudah memadai?</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Kehutanan</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 xml:space="preserve">tidak ada dokumen </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Dinas kehutanan selalu di undang dalam berbagai kegiatan aktivis-LSM terkait isu hutan/lingkungan. Seperti YPK</w:t>
            </w:r>
          </w:p>
        </w:tc>
        <w:tc>
          <w:tcPr>
            <w:tcW w:w="1381" w:type="dxa"/>
            <w:tcBorders>
              <w:top w:val="nil"/>
              <w:left w:val="nil"/>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2</w:t>
            </w:r>
          </w:p>
        </w:tc>
      </w:tr>
      <w:tr w:rsidR="005D2D3D" w:rsidRPr="005D2D3D" w:rsidTr="005D2D3D">
        <w:trPr>
          <w:trHeight w:val="2295"/>
        </w:trPr>
        <w:tc>
          <w:tcPr>
            <w:tcW w:w="1296" w:type="dxa"/>
            <w:vMerge/>
            <w:tcBorders>
              <w:top w:val="nil"/>
              <w:left w:val="single" w:sz="4" w:space="0" w:color="auto"/>
              <w:bottom w:val="single" w:sz="4" w:space="0" w:color="auto"/>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000000"/>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559" w:type="dxa"/>
            <w:vMerge/>
            <w:tcBorders>
              <w:top w:val="nil"/>
              <w:left w:val="single" w:sz="4" w:space="0" w:color="auto"/>
              <w:bottom w:val="single" w:sz="4" w:space="0" w:color="auto"/>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PU</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 xml:space="preserve">tidak ada dokumen </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1</w:t>
            </w:r>
          </w:p>
        </w:tc>
        <w:tc>
          <w:tcPr>
            <w:tcW w:w="1985" w:type="dxa"/>
            <w:tcBorders>
              <w:top w:val="nil"/>
              <w:left w:val="nil"/>
              <w:bottom w:val="nil"/>
              <w:right w:val="nil"/>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Masukan yang diberikan secara langsung tidak ada. Mungkin karena tidak ada ruang secara langsung. Namun di media dan demo bersama masyarakat itu pernah ada. Masih ada beberapa lsm seperti YPK dan beberapa lembaga lainyang peduli dengan isu hutan ini. Mungkin karena level kabupaten jadi tidak massif dan begitu serius</w:t>
            </w:r>
          </w:p>
        </w:tc>
        <w:tc>
          <w:tcPr>
            <w:tcW w:w="1381" w:type="dxa"/>
            <w:tcBorders>
              <w:top w:val="nil"/>
              <w:left w:val="single" w:sz="4" w:space="0" w:color="auto"/>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2</w:t>
            </w:r>
          </w:p>
        </w:tc>
      </w:tr>
      <w:tr w:rsidR="005D2D3D" w:rsidRPr="005D2D3D" w:rsidTr="005D2D3D">
        <w:trPr>
          <w:trHeight w:val="1530"/>
        </w:trPr>
        <w:tc>
          <w:tcPr>
            <w:tcW w:w="1296" w:type="dxa"/>
            <w:vMerge/>
            <w:tcBorders>
              <w:top w:val="nil"/>
              <w:left w:val="single" w:sz="4" w:space="0" w:color="auto"/>
              <w:bottom w:val="single" w:sz="4" w:space="0" w:color="auto"/>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000000"/>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559" w:type="dxa"/>
            <w:vMerge/>
            <w:tcBorders>
              <w:top w:val="nil"/>
              <w:left w:val="single" w:sz="4" w:space="0" w:color="auto"/>
              <w:bottom w:val="single" w:sz="4" w:space="0" w:color="auto"/>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LSM</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 xml:space="preserve">tidak ada dokumen </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1</w:t>
            </w:r>
          </w:p>
        </w:tc>
        <w:tc>
          <w:tcPr>
            <w:tcW w:w="1985" w:type="dxa"/>
            <w:tcBorders>
              <w:top w:val="single" w:sz="4" w:space="0" w:color="auto"/>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Sudah rame tapi belum memadai. Ukurannya seberapa banyak pelaku ilegal loging yang belum sebanding dengan aktivis lsm yang belum focus dan cenderung sporadis dam beraksi. Upaya-upaya pencegahan masih kurang</w:t>
            </w:r>
          </w:p>
        </w:tc>
        <w:tc>
          <w:tcPr>
            <w:tcW w:w="1381" w:type="dxa"/>
            <w:tcBorders>
              <w:top w:val="nil"/>
              <w:left w:val="nil"/>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2</w:t>
            </w:r>
          </w:p>
        </w:tc>
      </w:tr>
      <w:tr w:rsidR="005D2D3D" w:rsidRPr="005D2D3D" w:rsidTr="005D2D3D">
        <w:trPr>
          <w:trHeight w:val="1455"/>
        </w:trPr>
        <w:tc>
          <w:tcPr>
            <w:tcW w:w="1296" w:type="dxa"/>
            <w:vMerge/>
            <w:tcBorders>
              <w:top w:val="nil"/>
              <w:left w:val="single" w:sz="4" w:space="0" w:color="auto"/>
              <w:bottom w:val="single" w:sz="4" w:space="0" w:color="auto"/>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000000"/>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559" w:type="dxa"/>
            <w:vMerge/>
            <w:tcBorders>
              <w:top w:val="nil"/>
              <w:left w:val="single" w:sz="4" w:space="0" w:color="auto"/>
              <w:bottom w:val="single" w:sz="4" w:space="0" w:color="auto"/>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Akademisi</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 xml:space="preserve">tidak ada dokumen </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Kasadaran masyarakat ilmiah sangat kurang untuk berkecimpung dalam memberikan masukan terkait dengan perencanaan kehutanan, kesadaran generasi muda kurang dalam hal tsb</w:t>
            </w:r>
          </w:p>
        </w:tc>
        <w:tc>
          <w:tcPr>
            <w:tcW w:w="1381" w:type="dxa"/>
            <w:tcBorders>
              <w:top w:val="nil"/>
              <w:left w:val="nil"/>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1</w:t>
            </w:r>
          </w:p>
        </w:tc>
      </w:tr>
      <w:tr w:rsidR="005D2D3D" w:rsidRPr="005D2D3D" w:rsidTr="005D2D3D">
        <w:trPr>
          <w:trHeight w:val="3075"/>
        </w:trPr>
        <w:tc>
          <w:tcPr>
            <w:tcW w:w="1296" w:type="dxa"/>
            <w:vMerge/>
            <w:tcBorders>
              <w:top w:val="nil"/>
              <w:left w:val="single" w:sz="4" w:space="0" w:color="auto"/>
              <w:bottom w:val="single" w:sz="4" w:space="0" w:color="auto"/>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000000"/>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559" w:type="dxa"/>
            <w:vMerge/>
            <w:tcBorders>
              <w:top w:val="nil"/>
              <w:left w:val="single" w:sz="4" w:space="0" w:color="auto"/>
              <w:bottom w:val="single" w:sz="4" w:space="0" w:color="auto"/>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Jurnalis</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 xml:space="preserve">tidak ada dokumen </w:t>
            </w:r>
          </w:p>
        </w:tc>
        <w:tc>
          <w:tcPr>
            <w:tcW w:w="1134" w:type="dxa"/>
            <w:tcBorders>
              <w:top w:val="nil"/>
              <w:left w:val="nil"/>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terkait hal perencanaan kehutanan biasa terabaikan, mungkin masih ada program2 lain yg dianggap lebih penting, belum telihat adanya perbaikan ke arah tersebut, hal itu terlihat karena banyaknya permasalahan2 yang muncul di masyarakat, pemberian izin HGU kpd infestor/pengusaha, belum ada acuan yang dapat mengarah ke perbaikan (keseimbangan ekonomi masyarakat), seharusnya ada LSM yg memberikan pendidikan ke masyarakat terkait hal tersebut</w:t>
            </w:r>
          </w:p>
        </w:tc>
        <w:tc>
          <w:tcPr>
            <w:tcW w:w="1381" w:type="dxa"/>
            <w:tcBorders>
              <w:top w:val="nil"/>
              <w:left w:val="nil"/>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2</w:t>
            </w:r>
          </w:p>
        </w:tc>
      </w:tr>
      <w:tr w:rsidR="005D2D3D" w:rsidRPr="005D2D3D" w:rsidTr="005D2D3D">
        <w:trPr>
          <w:trHeight w:val="1275"/>
        </w:trPr>
        <w:tc>
          <w:tcPr>
            <w:tcW w:w="1296" w:type="dxa"/>
            <w:vMerge w:val="restart"/>
            <w:tcBorders>
              <w:top w:val="nil"/>
              <w:left w:val="single" w:sz="4" w:space="0" w:color="auto"/>
              <w:bottom w:val="single" w:sz="4" w:space="0" w:color="auto"/>
              <w:right w:val="single" w:sz="4" w:space="0" w:color="auto"/>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CIa2</w:t>
            </w:r>
          </w:p>
        </w:tc>
        <w:tc>
          <w:tcPr>
            <w:tcW w:w="1277" w:type="dxa"/>
            <w:vMerge w:val="restart"/>
            <w:tcBorders>
              <w:top w:val="nil"/>
              <w:left w:val="single" w:sz="4" w:space="0" w:color="auto"/>
              <w:bottom w:val="single" w:sz="4" w:space="0" w:color="000000"/>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Materi yang disampaikan akti-vis LSM dalam pertemuan pem-bahasan perencanaan wilayah dan kehutanan</w:t>
            </w:r>
          </w:p>
        </w:tc>
        <w:tc>
          <w:tcPr>
            <w:tcW w:w="1559" w:type="dxa"/>
            <w:vMerge w:val="restart"/>
            <w:tcBorders>
              <w:top w:val="nil"/>
              <w:left w:val="single" w:sz="4" w:space="0" w:color="auto"/>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Apakah materi yang disampaikan aktivis-LSM dalam pertemuan pembahasan perencanaan wilayah dan kehutanan sudah memadai?</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Kehutanan</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 xml:space="preserve">tidak ada dokumen </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Cukup memadai, mampu mengartikulasi 1 dari 3 isu dalam perencanaan wilayah &amp; kehutanan. Materi yang disampaikan lumayan bagus, namun intensitasnya masih kurang</w:t>
            </w:r>
          </w:p>
        </w:tc>
        <w:tc>
          <w:tcPr>
            <w:tcW w:w="1381" w:type="dxa"/>
            <w:tcBorders>
              <w:top w:val="nil"/>
              <w:left w:val="nil"/>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3</w:t>
            </w:r>
          </w:p>
        </w:tc>
      </w:tr>
      <w:tr w:rsidR="005D2D3D" w:rsidRPr="005D2D3D" w:rsidTr="005D2D3D">
        <w:trPr>
          <w:trHeight w:val="2295"/>
        </w:trPr>
        <w:tc>
          <w:tcPr>
            <w:tcW w:w="1296" w:type="dxa"/>
            <w:vMerge/>
            <w:tcBorders>
              <w:top w:val="nil"/>
              <w:left w:val="single" w:sz="4" w:space="0" w:color="auto"/>
              <w:bottom w:val="single" w:sz="4" w:space="0" w:color="auto"/>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000000"/>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559" w:type="dxa"/>
            <w:vMerge/>
            <w:tcBorders>
              <w:top w:val="nil"/>
              <w:left w:val="single" w:sz="4" w:space="0" w:color="auto"/>
              <w:bottom w:val="single" w:sz="4" w:space="0" w:color="auto"/>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PU</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 xml:space="preserve">tidak ada dokumen </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1</w:t>
            </w:r>
          </w:p>
        </w:tc>
        <w:tc>
          <w:tcPr>
            <w:tcW w:w="1985" w:type="dxa"/>
            <w:tcBorders>
              <w:top w:val="nil"/>
              <w:left w:val="nil"/>
              <w:bottom w:val="nil"/>
              <w:right w:val="nil"/>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 xml:space="preserve">Pada kesempatan dan ruang terbatas tersebut mereka sudah cukup memadai. Tentu mereka sudah paham, kalau tidak mana mungkin memberi masukan. Walaupun semua aksi dan respon mereka tersebut bersifat sementara dan materinya sesuai dengan isu yang sedang berkembang saat itu. Jadi tidak melihat secara komprehensif. </w:t>
            </w:r>
          </w:p>
        </w:tc>
        <w:tc>
          <w:tcPr>
            <w:tcW w:w="1381" w:type="dxa"/>
            <w:tcBorders>
              <w:top w:val="nil"/>
              <w:left w:val="single" w:sz="4" w:space="0" w:color="auto"/>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3</w:t>
            </w:r>
          </w:p>
        </w:tc>
      </w:tr>
      <w:tr w:rsidR="005D2D3D" w:rsidRPr="005D2D3D" w:rsidTr="005D2D3D">
        <w:trPr>
          <w:trHeight w:val="1275"/>
        </w:trPr>
        <w:tc>
          <w:tcPr>
            <w:tcW w:w="1296" w:type="dxa"/>
            <w:vMerge/>
            <w:tcBorders>
              <w:top w:val="nil"/>
              <w:left w:val="single" w:sz="4" w:space="0" w:color="auto"/>
              <w:bottom w:val="single" w:sz="4" w:space="0" w:color="auto"/>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000000"/>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559" w:type="dxa"/>
            <w:vMerge/>
            <w:tcBorders>
              <w:top w:val="nil"/>
              <w:left w:val="single" w:sz="4" w:space="0" w:color="auto"/>
              <w:bottom w:val="single" w:sz="4" w:space="0" w:color="auto"/>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LSM</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 xml:space="preserve">tidak ada dokumen </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1</w:t>
            </w:r>
          </w:p>
        </w:tc>
        <w:tc>
          <w:tcPr>
            <w:tcW w:w="1985" w:type="dxa"/>
            <w:tcBorders>
              <w:top w:val="single" w:sz="4" w:space="0" w:color="auto"/>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Cukup memadai, mampu mengartikulasi 1 dari 3 isu dalam perencanaan wilayah &amp; kehutanan. sebatas untuk sharing sudah cukup. Karena pada situasi tertentu kita minta bantu Walhi provinsi untuk back up.</w:t>
            </w:r>
          </w:p>
        </w:tc>
        <w:tc>
          <w:tcPr>
            <w:tcW w:w="1381" w:type="dxa"/>
            <w:tcBorders>
              <w:top w:val="nil"/>
              <w:left w:val="nil"/>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3</w:t>
            </w:r>
          </w:p>
        </w:tc>
      </w:tr>
      <w:tr w:rsidR="005D2D3D" w:rsidRPr="005D2D3D" w:rsidTr="005D2D3D">
        <w:trPr>
          <w:trHeight w:val="1020"/>
        </w:trPr>
        <w:tc>
          <w:tcPr>
            <w:tcW w:w="1296" w:type="dxa"/>
            <w:vMerge/>
            <w:tcBorders>
              <w:top w:val="nil"/>
              <w:left w:val="single" w:sz="4" w:space="0" w:color="auto"/>
              <w:bottom w:val="single" w:sz="4" w:space="0" w:color="auto"/>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000000"/>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559" w:type="dxa"/>
            <w:vMerge/>
            <w:tcBorders>
              <w:top w:val="nil"/>
              <w:left w:val="single" w:sz="4" w:space="0" w:color="auto"/>
              <w:bottom w:val="single" w:sz="4" w:space="0" w:color="auto"/>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Akademisi</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 xml:space="preserve">tidak ada dokumen </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1</w:t>
            </w:r>
          </w:p>
        </w:tc>
        <w:tc>
          <w:tcPr>
            <w:tcW w:w="1985" w:type="dxa"/>
            <w:tcBorders>
              <w:top w:val="nil"/>
              <w:left w:val="nil"/>
              <w:bottom w:val="nil"/>
              <w:right w:val="nil"/>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Belum ada informasi adanya pertemuan terkait hal tersebut. Sejak 3 tahun terkahir tidak ada saya mendengardan  kami (akademisi) tidak pernah dilibatkan</w:t>
            </w:r>
          </w:p>
        </w:tc>
        <w:tc>
          <w:tcPr>
            <w:tcW w:w="1381" w:type="dxa"/>
            <w:tcBorders>
              <w:top w:val="nil"/>
              <w:left w:val="single" w:sz="4" w:space="0" w:color="auto"/>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1</w:t>
            </w:r>
          </w:p>
        </w:tc>
      </w:tr>
      <w:tr w:rsidR="005D2D3D" w:rsidRPr="005D2D3D" w:rsidTr="005D2D3D">
        <w:trPr>
          <w:trHeight w:val="1560"/>
        </w:trPr>
        <w:tc>
          <w:tcPr>
            <w:tcW w:w="1296" w:type="dxa"/>
            <w:vMerge/>
            <w:tcBorders>
              <w:top w:val="nil"/>
              <w:left w:val="single" w:sz="4" w:space="0" w:color="auto"/>
              <w:bottom w:val="single" w:sz="4" w:space="0" w:color="auto"/>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000000"/>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559" w:type="dxa"/>
            <w:vMerge/>
            <w:tcBorders>
              <w:top w:val="nil"/>
              <w:left w:val="single" w:sz="4" w:space="0" w:color="auto"/>
              <w:bottom w:val="single" w:sz="4" w:space="0" w:color="auto"/>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Jurnalis</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 xml:space="preserve">tidak ada dokumen </w:t>
            </w:r>
          </w:p>
        </w:tc>
        <w:tc>
          <w:tcPr>
            <w:tcW w:w="1134" w:type="dxa"/>
            <w:tcBorders>
              <w:top w:val="nil"/>
              <w:left w:val="nil"/>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1</w:t>
            </w:r>
          </w:p>
        </w:tc>
        <w:tc>
          <w:tcPr>
            <w:tcW w:w="1985" w:type="dxa"/>
            <w:tcBorders>
              <w:top w:val="single" w:sz="4" w:space="0" w:color="auto"/>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Belum ada satu informasi pun terkait adanya pertemuan aktivis LSM tentang perencanaan wilayah kehutanan, bagai mana membicaraka materi atau hal2 lain, apalagi pemerintah berjalan sendiri2 (tidak merangkul)</w:t>
            </w:r>
          </w:p>
        </w:tc>
        <w:tc>
          <w:tcPr>
            <w:tcW w:w="1381" w:type="dxa"/>
            <w:tcBorders>
              <w:top w:val="nil"/>
              <w:left w:val="nil"/>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1</w:t>
            </w:r>
          </w:p>
        </w:tc>
      </w:tr>
      <w:tr w:rsidR="005D2D3D" w:rsidRPr="005D2D3D" w:rsidTr="005D2D3D">
        <w:trPr>
          <w:trHeight w:val="255"/>
        </w:trPr>
        <w:tc>
          <w:tcPr>
            <w:tcW w:w="1296"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277"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559" w:type="dxa"/>
            <w:tcBorders>
              <w:top w:val="nil"/>
              <w:left w:val="nil"/>
              <w:bottom w:val="nil"/>
              <w:right w:val="nil"/>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985" w:type="dxa"/>
            <w:tcBorders>
              <w:top w:val="nil"/>
              <w:left w:val="nil"/>
              <w:bottom w:val="nil"/>
              <w:right w:val="nil"/>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381"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r>
      <w:tr w:rsidR="005D2D3D" w:rsidRPr="005D2D3D" w:rsidTr="005D2D3D">
        <w:trPr>
          <w:trHeight w:val="255"/>
        </w:trPr>
        <w:tc>
          <w:tcPr>
            <w:tcW w:w="1296"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Indikator</w:t>
            </w:r>
          </w:p>
        </w:tc>
        <w:tc>
          <w:tcPr>
            <w:tcW w:w="1277"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p>
        </w:tc>
        <w:tc>
          <w:tcPr>
            <w:tcW w:w="1559"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6768" w:type="dxa"/>
            <w:gridSpan w:val="5"/>
            <w:tcBorders>
              <w:top w:val="nil"/>
              <w:left w:val="nil"/>
              <w:bottom w:val="nil"/>
              <w:right w:val="nil"/>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 b. Jumlah akademisi yang aktif memberikan masukan pada perencanaan wilayah dan kehutanan</w:t>
            </w:r>
          </w:p>
        </w:tc>
      </w:tr>
      <w:tr w:rsidR="005D2D3D" w:rsidRPr="005D2D3D" w:rsidTr="005D2D3D">
        <w:trPr>
          <w:trHeight w:val="255"/>
        </w:trPr>
        <w:tc>
          <w:tcPr>
            <w:tcW w:w="2573" w:type="dxa"/>
            <w:gridSpan w:val="2"/>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Wawancara – Sumber informasi</w:t>
            </w:r>
          </w:p>
        </w:tc>
        <w:tc>
          <w:tcPr>
            <w:tcW w:w="1559"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p>
        </w:tc>
        <w:tc>
          <w:tcPr>
            <w:tcW w:w="5387" w:type="dxa"/>
            <w:gridSpan w:val="4"/>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 Well Informed Persons (Aktivis LSM, Akademisi, Pemerintah: PU &amp; Kehutanan)</w:t>
            </w:r>
          </w:p>
        </w:tc>
        <w:tc>
          <w:tcPr>
            <w:tcW w:w="1381" w:type="dxa"/>
            <w:tcBorders>
              <w:top w:val="nil"/>
              <w:left w:val="nil"/>
              <w:bottom w:val="nil"/>
              <w:right w:val="nil"/>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p>
        </w:tc>
      </w:tr>
      <w:tr w:rsidR="005D2D3D" w:rsidRPr="005D2D3D" w:rsidTr="005D2D3D">
        <w:trPr>
          <w:trHeight w:val="510"/>
        </w:trPr>
        <w:tc>
          <w:tcPr>
            <w:tcW w:w="1296" w:type="dxa"/>
            <w:tcBorders>
              <w:top w:val="single" w:sz="4" w:space="0" w:color="auto"/>
              <w:left w:val="single" w:sz="4" w:space="0" w:color="auto"/>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Kode</w:t>
            </w:r>
          </w:p>
        </w:tc>
        <w:tc>
          <w:tcPr>
            <w:tcW w:w="1277" w:type="dxa"/>
            <w:tcBorders>
              <w:top w:val="single" w:sz="4" w:space="0" w:color="auto"/>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Panduan Analisis Dokumen</w:t>
            </w:r>
          </w:p>
        </w:tc>
        <w:tc>
          <w:tcPr>
            <w:tcW w:w="1559" w:type="dxa"/>
            <w:tcBorders>
              <w:top w:val="single" w:sz="4" w:space="0" w:color="auto"/>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Pertanyaan Wawancara</w:t>
            </w:r>
          </w:p>
        </w:tc>
        <w:tc>
          <w:tcPr>
            <w:tcW w:w="1134" w:type="dxa"/>
            <w:tcBorders>
              <w:top w:val="single" w:sz="4" w:space="0" w:color="auto"/>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Sumber Data</w:t>
            </w:r>
          </w:p>
        </w:tc>
        <w:tc>
          <w:tcPr>
            <w:tcW w:w="1134" w:type="dxa"/>
            <w:tcBorders>
              <w:top w:val="single" w:sz="4" w:space="0" w:color="auto"/>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Ringkasan Dokumen</w:t>
            </w:r>
          </w:p>
        </w:tc>
        <w:tc>
          <w:tcPr>
            <w:tcW w:w="1134" w:type="dxa"/>
            <w:tcBorders>
              <w:top w:val="single" w:sz="4" w:space="0" w:color="auto"/>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Kategori Data Dokumen</w:t>
            </w:r>
          </w:p>
        </w:tc>
        <w:tc>
          <w:tcPr>
            <w:tcW w:w="1985" w:type="dxa"/>
            <w:tcBorders>
              <w:top w:val="single" w:sz="4" w:space="0" w:color="auto"/>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Ringkasan Wawancara</w:t>
            </w:r>
          </w:p>
        </w:tc>
        <w:tc>
          <w:tcPr>
            <w:tcW w:w="1381" w:type="dxa"/>
            <w:tcBorders>
              <w:top w:val="single" w:sz="4" w:space="0" w:color="auto"/>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Kategori Data Wawancara</w:t>
            </w:r>
          </w:p>
        </w:tc>
      </w:tr>
      <w:tr w:rsidR="005D2D3D" w:rsidRPr="005D2D3D" w:rsidTr="005D2D3D">
        <w:trPr>
          <w:trHeight w:val="960"/>
        </w:trPr>
        <w:tc>
          <w:tcPr>
            <w:tcW w:w="1296" w:type="dxa"/>
            <w:vMerge w:val="restart"/>
            <w:tcBorders>
              <w:top w:val="nil"/>
              <w:left w:val="single" w:sz="4" w:space="0" w:color="auto"/>
              <w:bottom w:val="single" w:sz="4" w:space="0" w:color="auto"/>
              <w:right w:val="single" w:sz="4" w:space="0" w:color="auto"/>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CIb1</w:t>
            </w:r>
          </w:p>
        </w:tc>
        <w:tc>
          <w:tcPr>
            <w:tcW w:w="1277" w:type="dxa"/>
            <w:vMerge w:val="restart"/>
            <w:tcBorders>
              <w:top w:val="nil"/>
              <w:left w:val="single" w:sz="4" w:space="0" w:color="auto"/>
              <w:bottom w:val="single" w:sz="4" w:space="0" w:color="000000"/>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Jumlah akademisi yang aktif memberikan masukan pada perencanaan wilayah dan kehutanan</w:t>
            </w:r>
          </w:p>
        </w:tc>
        <w:tc>
          <w:tcPr>
            <w:tcW w:w="1559" w:type="dxa"/>
            <w:vMerge w:val="restart"/>
            <w:tcBorders>
              <w:top w:val="nil"/>
              <w:left w:val="single" w:sz="4" w:space="0" w:color="auto"/>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Apakah jumlah akademisi yang aktif memberikan masukan pada perencanaan wilayah dan kehu-tanan sudah memadai?</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Kehutanan</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 xml:space="preserve">tidak ada dokumen </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Barangkali saja ada, jika ada momentum mereka pasti akan keluar semua</w:t>
            </w:r>
          </w:p>
        </w:tc>
        <w:tc>
          <w:tcPr>
            <w:tcW w:w="1381" w:type="dxa"/>
            <w:tcBorders>
              <w:top w:val="nil"/>
              <w:left w:val="nil"/>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2</w:t>
            </w:r>
          </w:p>
        </w:tc>
      </w:tr>
      <w:tr w:rsidR="005D2D3D" w:rsidRPr="005D2D3D" w:rsidTr="005D2D3D">
        <w:trPr>
          <w:trHeight w:val="2040"/>
        </w:trPr>
        <w:tc>
          <w:tcPr>
            <w:tcW w:w="1296" w:type="dxa"/>
            <w:vMerge/>
            <w:tcBorders>
              <w:top w:val="nil"/>
              <w:left w:val="single" w:sz="4" w:space="0" w:color="auto"/>
              <w:bottom w:val="single" w:sz="4" w:space="0" w:color="auto"/>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000000"/>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559" w:type="dxa"/>
            <w:vMerge/>
            <w:tcBorders>
              <w:top w:val="nil"/>
              <w:left w:val="single" w:sz="4" w:space="0" w:color="auto"/>
              <w:bottom w:val="single" w:sz="4" w:space="0" w:color="auto"/>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PU</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 xml:space="preserve">tidak ada dokumen </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1</w:t>
            </w:r>
          </w:p>
        </w:tc>
        <w:tc>
          <w:tcPr>
            <w:tcW w:w="1985" w:type="dxa"/>
            <w:tcBorders>
              <w:top w:val="nil"/>
              <w:left w:val="nil"/>
              <w:bottom w:val="nil"/>
              <w:right w:val="nil"/>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Kesempatan mereka para akademisi tidak ada untuk memberi masukan. Kalau pun ada saya tidak tahu sejauh mana mereka terlibat.  Sama-sama kita maklumi dosen-dosen yang ada di aceh barat ini tidak se baik yang ada di provinsi. Mereka kebanyakan berprofesi sebagai guru juga. Ya serba terbatas lah dari sisi kapasitas</w:t>
            </w:r>
          </w:p>
        </w:tc>
        <w:tc>
          <w:tcPr>
            <w:tcW w:w="1381" w:type="dxa"/>
            <w:tcBorders>
              <w:top w:val="nil"/>
              <w:left w:val="single" w:sz="4" w:space="0" w:color="auto"/>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1</w:t>
            </w:r>
          </w:p>
        </w:tc>
      </w:tr>
      <w:tr w:rsidR="005D2D3D" w:rsidRPr="005D2D3D" w:rsidTr="005D2D3D">
        <w:trPr>
          <w:trHeight w:val="510"/>
        </w:trPr>
        <w:tc>
          <w:tcPr>
            <w:tcW w:w="1296" w:type="dxa"/>
            <w:vMerge/>
            <w:tcBorders>
              <w:top w:val="nil"/>
              <w:left w:val="single" w:sz="4" w:space="0" w:color="auto"/>
              <w:bottom w:val="single" w:sz="4" w:space="0" w:color="auto"/>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000000"/>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559" w:type="dxa"/>
            <w:vMerge/>
            <w:tcBorders>
              <w:top w:val="nil"/>
              <w:left w:val="single" w:sz="4" w:space="0" w:color="auto"/>
              <w:bottom w:val="single" w:sz="4" w:space="0" w:color="auto"/>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LSM</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 xml:space="preserve">tidak ada dokumen </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1</w:t>
            </w:r>
          </w:p>
        </w:tc>
        <w:tc>
          <w:tcPr>
            <w:tcW w:w="1985" w:type="dxa"/>
            <w:tcBorders>
              <w:top w:val="single" w:sz="4" w:space="0" w:color="auto"/>
              <w:left w:val="nil"/>
              <w:bottom w:val="nil"/>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 xml:space="preserve">Mereka belum berpartisipasi. </w:t>
            </w:r>
            <w:r w:rsidRPr="005D2D3D">
              <w:rPr>
                <w:rFonts w:ascii="Times New Roman" w:eastAsia="Times New Roman" w:hAnsi="Times New Roman" w:cs="Times New Roman"/>
                <w:color w:val="000000"/>
                <w:sz w:val="20"/>
                <w:szCs w:val="20"/>
                <w:lang w:eastAsia="id-ID"/>
              </w:rPr>
              <w:br/>
            </w:r>
            <w:r w:rsidRPr="005D2D3D">
              <w:rPr>
                <w:rFonts w:ascii="Times New Roman" w:eastAsia="Times New Roman" w:hAnsi="Times New Roman" w:cs="Times New Roman"/>
                <w:color w:val="000000"/>
                <w:sz w:val="20"/>
                <w:szCs w:val="20"/>
                <w:lang w:eastAsia="id-ID"/>
              </w:rPr>
              <w:lastRenderedPageBreak/>
              <w:t>Dalam forum sy liat tidak ada.</w:t>
            </w:r>
          </w:p>
        </w:tc>
        <w:tc>
          <w:tcPr>
            <w:tcW w:w="1381" w:type="dxa"/>
            <w:tcBorders>
              <w:top w:val="nil"/>
              <w:left w:val="nil"/>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lastRenderedPageBreak/>
              <w:t>1</w:t>
            </w:r>
          </w:p>
        </w:tc>
      </w:tr>
      <w:tr w:rsidR="005D2D3D" w:rsidRPr="005D2D3D" w:rsidTr="005D2D3D">
        <w:trPr>
          <w:trHeight w:val="1320"/>
        </w:trPr>
        <w:tc>
          <w:tcPr>
            <w:tcW w:w="1296" w:type="dxa"/>
            <w:vMerge/>
            <w:tcBorders>
              <w:top w:val="nil"/>
              <w:left w:val="single" w:sz="4" w:space="0" w:color="auto"/>
              <w:bottom w:val="single" w:sz="4" w:space="0" w:color="auto"/>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000000"/>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559" w:type="dxa"/>
            <w:vMerge/>
            <w:tcBorders>
              <w:top w:val="nil"/>
              <w:left w:val="single" w:sz="4" w:space="0" w:color="auto"/>
              <w:bottom w:val="single" w:sz="4" w:space="0" w:color="auto"/>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Akademisi</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 xml:space="preserve">tidak ada dokumen </w:t>
            </w:r>
          </w:p>
        </w:tc>
        <w:tc>
          <w:tcPr>
            <w:tcW w:w="1134" w:type="dxa"/>
            <w:tcBorders>
              <w:top w:val="nil"/>
              <w:left w:val="nil"/>
              <w:bottom w:val="single" w:sz="4" w:space="0" w:color="auto"/>
              <w:right w:val="nil"/>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Terbatas nya sumberdaya akademisi yang ikut berpartisipasi dalam lingkungan. Disamping alasan ruang berpartisipasi juga belum ada.</w:t>
            </w:r>
          </w:p>
        </w:tc>
        <w:tc>
          <w:tcPr>
            <w:tcW w:w="1381" w:type="dxa"/>
            <w:tcBorders>
              <w:top w:val="nil"/>
              <w:left w:val="nil"/>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1</w:t>
            </w:r>
          </w:p>
        </w:tc>
      </w:tr>
      <w:tr w:rsidR="005D2D3D" w:rsidRPr="005D2D3D" w:rsidTr="005D2D3D">
        <w:trPr>
          <w:trHeight w:val="1178"/>
        </w:trPr>
        <w:tc>
          <w:tcPr>
            <w:tcW w:w="1296" w:type="dxa"/>
            <w:vMerge w:val="restart"/>
            <w:tcBorders>
              <w:top w:val="nil"/>
              <w:left w:val="single" w:sz="4" w:space="0" w:color="auto"/>
              <w:bottom w:val="single" w:sz="4" w:space="0" w:color="auto"/>
              <w:right w:val="single" w:sz="4" w:space="0" w:color="auto"/>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CIb2</w:t>
            </w:r>
          </w:p>
        </w:tc>
        <w:tc>
          <w:tcPr>
            <w:tcW w:w="1277" w:type="dxa"/>
            <w:vMerge w:val="restart"/>
            <w:tcBorders>
              <w:top w:val="nil"/>
              <w:left w:val="single" w:sz="4" w:space="0" w:color="auto"/>
              <w:bottom w:val="single" w:sz="4" w:space="0" w:color="000000"/>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Materi yang disampaikan aka-demisi dalam pertemuan pem-bahasan perencanaan wilayah dan kehutanan</w:t>
            </w:r>
          </w:p>
        </w:tc>
        <w:tc>
          <w:tcPr>
            <w:tcW w:w="1559" w:type="dxa"/>
            <w:vMerge w:val="restart"/>
            <w:tcBorders>
              <w:top w:val="nil"/>
              <w:left w:val="single" w:sz="4" w:space="0" w:color="auto"/>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Apakah materi yang disampaikan akademisi dalam pertemuan pem-bahasan perencanaan wilayah dan kehutanan sudah memadai?</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Kehutanan</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 xml:space="preserve">tidak ada dokumen </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Mereka bicara teori, wajar seorang akademisi. Ide-idenya masih banyak benturan dengan aktivis</w:t>
            </w:r>
          </w:p>
        </w:tc>
        <w:tc>
          <w:tcPr>
            <w:tcW w:w="1381" w:type="dxa"/>
            <w:tcBorders>
              <w:top w:val="nil"/>
              <w:left w:val="nil"/>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2</w:t>
            </w:r>
          </w:p>
        </w:tc>
      </w:tr>
      <w:tr w:rsidR="005D2D3D" w:rsidRPr="005D2D3D" w:rsidTr="005D2D3D">
        <w:trPr>
          <w:trHeight w:val="765"/>
        </w:trPr>
        <w:tc>
          <w:tcPr>
            <w:tcW w:w="1296" w:type="dxa"/>
            <w:vMerge/>
            <w:tcBorders>
              <w:top w:val="nil"/>
              <w:left w:val="single" w:sz="4" w:space="0" w:color="auto"/>
              <w:bottom w:val="single" w:sz="4" w:space="0" w:color="auto"/>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000000"/>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559" w:type="dxa"/>
            <w:vMerge/>
            <w:tcBorders>
              <w:top w:val="nil"/>
              <w:left w:val="single" w:sz="4" w:space="0" w:color="auto"/>
              <w:bottom w:val="single" w:sz="4" w:space="0" w:color="auto"/>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PU</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 xml:space="preserve">tidak ada dokumen </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1</w:t>
            </w:r>
          </w:p>
        </w:tc>
        <w:tc>
          <w:tcPr>
            <w:tcW w:w="1985" w:type="dxa"/>
            <w:tcBorders>
              <w:top w:val="nil"/>
              <w:left w:val="nil"/>
              <w:bottom w:val="nil"/>
              <w:right w:val="nil"/>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 xml:space="preserve">Sekalipun ada masukan-masukannya masih belum banyak mempengaruhi kebijakan pemerintah kabupaten </w:t>
            </w:r>
          </w:p>
        </w:tc>
        <w:tc>
          <w:tcPr>
            <w:tcW w:w="1381" w:type="dxa"/>
            <w:tcBorders>
              <w:top w:val="nil"/>
              <w:left w:val="single" w:sz="4" w:space="0" w:color="auto"/>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1</w:t>
            </w:r>
          </w:p>
        </w:tc>
      </w:tr>
      <w:tr w:rsidR="005D2D3D" w:rsidRPr="005D2D3D" w:rsidTr="005D2D3D">
        <w:trPr>
          <w:trHeight w:val="765"/>
        </w:trPr>
        <w:tc>
          <w:tcPr>
            <w:tcW w:w="1296" w:type="dxa"/>
            <w:vMerge/>
            <w:tcBorders>
              <w:top w:val="nil"/>
              <w:left w:val="single" w:sz="4" w:space="0" w:color="auto"/>
              <w:bottom w:val="single" w:sz="4" w:space="0" w:color="auto"/>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000000"/>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559" w:type="dxa"/>
            <w:vMerge/>
            <w:tcBorders>
              <w:top w:val="nil"/>
              <w:left w:val="single" w:sz="4" w:space="0" w:color="auto"/>
              <w:bottom w:val="single" w:sz="4" w:space="0" w:color="auto"/>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LSM</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 xml:space="preserve">tidak ada dokumen </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1</w:t>
            </w:r>
          </w:p>
        </w:tc>
        <w:tc>
          <w:tcPr>
            <w:tcW w:w="1985" w:type="dxa"/>
            <w:tcBorders>
              <w:top w:val="single" w:sz="4" w:space="0" w:color="auto"/>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 xml:space="preserve">Mereka belum berpartisipasi. </w:t>
            </w:r>
            <w:r w:rsidRPr="005D2D3D">
              <w:rPr>
                <w:rFonts w:ascii="Times New Roman" w:eastAsia="Times New Roman" w:hAnsi="Times New Roman" w:cs="Times New Roman"/>
                <w:color w:val="000000"/>
                <w:sz w:val="20"/>
                <w:szCs w:val="20"/>
                <w:lang w:eastAsia="id-ID"/>
              </w:rPr>
              <w:br/>
              <w:t>Dalam forum sy liat tidak ada</w:t>
            </w:r>
          </w:p>
        </w:tc>
        <w:tc>
          <w:tcPr>
            <w:tcW w:w="1381" w:type="dxa"/>
            <w:tcBorders>
              <w:top w:val="nil"/>
              <w:left w:val="nil"/>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1</w:t>
            </w:r>
          </w:p>
        </w:tc>
      </w:tr>
      <w:tr w:rsidR="005D2D3D" w:rsidRPr="005D2D3D" w:rsidTr="005D2D3D">
        <w:trPr>
          <w:trHeight w:val="510"/>
        </w:trPr>
        <w:tc>
          <w:tcPr>
            <w:tcW w:w="1296" w:type="dxa"/>
            <w:vMerge/>
            <w:tcBorders>
              <w:top w:val="nil"/>
              <w:left w:val="single" w:sz="4" w:space="0" w:color="auto"/>
              <w:bottom w:val="single" w:sz="4" w:space="0" w:color="auto"/>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000000"/>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559" w:type="dxa"/>
            <w:vMerge/>
            <w:tcBorders>
              <w:top w:val="nil"/>
              <w:left w:val="single" w:sz="4" w:space="0" w:color="auto"/>
              <w:bottom w:val="single" w:sz="4" w:space="0" w:color="auto"/>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Akademisi</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 xml:space="preserve">tidak ada dokumen </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Tidak ada pertemuan. Dan tidak ada materi yang disampaikan</w:t>
            </w:r>
          </w:p>
        </w:tc>
        <w:tc>
          <w:tcPr>
            <w:tcW w:w="1381" w:type="dxa"/>
            <w:tcBorders>
              <w:top w:val="nil"/>
              <w:left w:val="nil"/>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1</w:t>
            </w:r>
          </w:p>
        </w:tc>
      </w:tr>
      <w:tr w:rsidR="005D2D3D" w:rsidRPr="005D2D3D" w:rsidTr="005D2D3D">
        <w:trPr>
          <w:trHeight w:val="255"/>
        </w:trPr>
        <w:tc>
          <w:tcPr>
            <w:tcW w:w="1296"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277"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559" w:type="dxa"/>
            <w:tcBorders>
              <w:top w:val="nil"/>
              <w:left w:val="nil"/>
              <w:bottom w:val="nil"/>
              <w:right w:val="nil"/>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985" w:type="dxa"/>
            <w:tcBorders>
              <w:top w:val="nil"/>
              <w:left w:val="nil"/>
              <w:bottom w:val="nil"/>
              <w:right w:val="nil"/>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381"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r>
      <w:tr w:rsidR="005D2D3D" w:rsidRPr="005D2D3D" w:rsidTr="005D2D3D">
        <w:trPr>
          <w:trHeight w:val="255"/>
        </w:trPr>
        <w:tc>
          <w:tcPr>
            <w:tcW w:w="1296"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Indikator</w:t>
            </w:r>
          </w:p>
        </w:tc>
        <w:tc>
          <w:tcPr>
            <w:tcW w:w="1277"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p>
        </w:tc>
        <w:tc>
          <w:tcPr>
            <w:tcW w:w="1559"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6768" w:type="dxa"/>
            <w:gridSpan w:val="5"/>
            <w:tcBorders>
              <w:top w:val="nil"/>
              <w:left w:val="nil"/>
              <w:bottom w:val="nil"/>
              <w:right w:val="nil"/>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 c. Jumlah kelompok masyarakat sipil yang menunjukkan kepada publik penyimpangan prosedur dan potensi kerugian masyarakat akibat perencanaan wilayah dan kehutanan secara konsisten</w:t>
            </w:r>
            <w:r w:rsidRPr="005D2D3D">
              <w:rPr>
                <w:rFonts w:ascii="Times New Roman" w:eastAsia="Times New Roman" w:hAnsi="Times New Roman" w:cs="Times New Roman"/>
                <w:b/>
                <w:bCs/>
                <w:color w:val="000000"/>
                <w:sz w:val="20"/>
                <w:szCs w:val="20"/>
                <w:lang w:eastAsia="id-ID"/>
              </w:rPr>
              <w:br/>
              <w:t xml:space="preserve">       </w:t>
            </w:r>
          </w:p>
        </w:tc>
      </w:tr>
      <w:tr w:rsidR="005D2D3D" w:rsidRPr="005D2D3D" w:rsidTr="005D2D3D">
        <w:trPr>
          <w:trHeight w:val="255"/>
        </w:trPr>
        <w:tc>
          <w:tcPr>
            <w:tcW w:w="2573" w:type="dxa"/>
            <w:gridSpan w:val="2"/>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Wawancara – Sumber informasi</w:t>
            </w:r>
          </w:p>
        </w:tc>
        <w:tc>
          <w:tcPr>
            <w:tcW w:w="1559"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p>
        </w:tc>
        <w:tc>
          <w:tcPr>
            <w:tcW w:w="5387" w:type="dxa"/>
            <w:gridSpan w:val="4"/>
            <w:tcBorders>
              <w:top w:val="nil"/>
              <w:left w:val="nil"/>
              <w:bottom w:val="nil"/>
              <w:right w:val="nil"/>
            </w:tcBorders>
            <w:shd w:val="clear" w:color="auto" w:fill="auto"/>
            <w:noWrap/>
            <w:hideMark/>
          </w:tcPr>
          <w:p w:rsidR="005D2D3D" w:rsidRPr="005D2D3D" w:rsidRDefault="005D2D3D" w:rsidP="005D2D3D">
            <w:pPr>
              <w:spacing w:after="240" w:line="240" w:lineRule="auto"/>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 Well Informed Persons (Aktivis LSM, Jurnalis, Akademisi, Pemerintah: PU &amp; Kehutanan)</w:t>
            </w:r>
          </w:p>
        </w:tc>
        <w:tc>
          <w:tcPr>
            <w:tcW w:w="1381" w:type="dxa"/>
            <w:tcBorders>
              <w:top w:val="nil"/>
              <w:left w:val="nil"/>
              <w:bottom w:val="nil"/>
              <w:right w:val="nil"/>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p>
        </w:tc>
      </w:tr>
      <w:tr w:rsidR="005D2D3D" w:rsidRPr="005D2D3D" w:rsidTr="005D2D3D">
        <w:trPr>
          <w:trHeight w:val="510"/>
        </w:trPr>
        <w:tc>
          <w:tcPr>
            <w:tcW w:w="1296" w:type="dxa"/>
            <w:tcBorders>
              <w:top w:val="single" w:sz="4" w:space="0" w:color="auto"/>
              <w:left w:val="single" w:sz="4" w:space="0" w:color="auto"/>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Kode</w:t>
            </w:r>
          </w:p>
        </w:tc>
        <w:tc>
          <w:tcPr>
            <w:tcW w:w="1277" w:type="dxa"/>
            <w:tcBorders>
              <w:top w:val="single" w:sz="4" w:space="0" w:color="auto"/>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Panduan Analisis Dokumen</w:t>
            </w:r>
          </w:p>
        </w:tc>
        <w:tc>
          <w:tcPr>
            <w:tcW w:w="1559" w:type="dxa"/>
            <w:tcBorders>
              <w:top w:val="single" w:sz="4" w:space="0" w:color="auto"/>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Pertanyaan Wawancara</w:t>
            </w:r>
          </w:p>
        </w:tc>
        <w:tc>
          <w:tcPr>
            <w:tcW w:w="1134" w:type="dxa"/>
            <w:tcBorders>
              <w:top w:val="single" w:sz="4" w:space="0" w:color="auto"/>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Sumber Data</w:t>
            </w:r>
          </w:p>
        </w:tc>
        <w:tc>
          <w:tcPr>
            <w:tcW w:w="1134" w:type="dxa"/>
            <w:tcBorders>
              <w:top w:val="single" w:sz="4" w:space="0" w:color="auto"/>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Ringkasan Dokumen</w:t>
            </w:r>
          </w:p>
        </w:tc>
        <w:tc>
          <w:tcPr>
            <w:tcW w:w="1134" w:type="dxa"/>
            <w:tcBorders>
              <w:top w:val="single" w:sz="4" w:space="0" w:color="auto"/>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Kategori Data Dokumen</w:t>
            </w:r>
          </w:p>
        </w:tc>
        <w:tc>
          <w:tcPr>
            <w:tcW w:w="1985" w:type="dxa"/>
            <w:tcBorders>
              <w:top w:val="single" w:sz="4" w:space="0" w:color="auto"/>
              <w:left w:val="nil"/>
              <w:bottom w:val="nil"/>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Ringkasan Wawancara</w:t>
            </w:r>
          </w:p>
        </w:tc>
        <w:tc>
          <w:tcPr>
            <w:tcW w:w="1381" w:type="dxa"/>
            <w:tcBorders>
              <w:top w:val="single" w:sz="4" w:space="0" w:color="auto"/>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Kategori Data Wawancara</w:t>
            </w:r>
          </w:p>
        </w:tc>
      </w:tr>
      <w:tr w:rsidR="005D2D3D" w:rsidRPr="005D2D3D" w:rsidTr="005D2D3D">
        <w:trPr>
          <w:trHeight w:val="1785"/>
        </w:trPr>
        <w:tc>
          <w:tcPr>
            <w:tcW w:w="1296" w:type="dxa"/>
            <w:vMerge w:val="restart"/>
            <w:tcBorders>
              <w:top w:val="nil"/>
              <w:left w:val="single" w:sz="4" w:space="0" w:color="auto"/>
              <w:bottom w:val="single" w:sz="4" w:space="0" w:color="auto"/>
              <w:right w:val="single" w:sz="4" w:space="0" w:color="auto"/>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CIc1</w:t>
            </w:r>
          </w:p>
        </w:tc>
        <w:tc>
          <w:tcPr>
            <w:tcW w:w="1277" w:type="dxa"/>
            <w:vMerge w:val="restart"/>
            <w:tcBorders>
              <w:top w:val="nil"/>
              <w:left w:val="single" w:sz="4" w:space="0" w:color="auto"/>
              <w:bottom w:val="single" w:sz="4" w:space="0" w:color="000000"/>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 xml:space="preserve">Jumlah kelompok masyarakat sipil yang menunjukkan kepada publik penyimpangan prosedur dan potensi kerugian masyarakat akibat perencanaan </w:t>
            </w:r>
            <w:r w:rsidRPr="005D2D3D">
              <w:rPr>
                <w:rFonts w:ascii="Times New Roman" w:eastAsia="Times New Roman" w:hAnsi="Times New Roman" w:cs="Times New Roman"/>
                <w:color w:val="000000"/>
                <w:sz w:val="20"/>
                <w:szCs w:val="20"/>
                <w:lang w:eastAsia="id-ID"/>
              </w:rPr>
              <w:lastRenderedPageBreak/>
              <w:t>wilayah dan kehutanan secara konsisten</w:t>
            </w:r>
          </w:p>
        </w:tc>
        <w:tc>
          <w:tcPr>
            <w:tcW w:w="1559" w:type="dxa"/>
            <w:vMerge w:val="restart"/>
            <w:tcBorders>
              <w:top w:val="nil"/>
              <w:left w:val="single" w:sz="4" w:space="0" w:color="auto"/>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lastRenderedPageBreak/>
              <w:t xml:space="preserve">Apakah jumlah kelompok masya-rakat sipil yang menunjukkan kepada publik penyimpangan prosedur dan potensi kerugian masyarakat akibat perencanaan wilayah dan kehutanan </w:t>
            </w:r>
            <w:r w:rsidRPr="005D2D3D">
              <w:rPr>
                <w:rFonts w:ascii="Times New Roman" w:eastAsia="Times New Roman" w:hAnsi="Times New Roman" w:cs="Times New Roman"/>
                <w:color w:val="000000"/>
                <w:sz w:val="20"/>
                <w:szCs w:val="20"/>
                <w:lang w:eastAsia="id-ID"/>
              </w:rPr>
              <w:lastRenderedPageBreak/>
              <w:t>secara konsisten, sudah memadai?</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lastRenderedPageBreak/>
              <w:t>Kehutanan</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 xml:space="preserve">tidak ada dokumen </w:t>
            </w:r>
          </w:p>
        </w:tc>
        <w:tc>
          <w:tcPr>
            <w:tcW w:w="1134" w:type="dxa"/>
            <w:tcBorders>
              <w:top w:val="nil"/>
              <w:left w:val="nil"/>
              <w:bottom w:val="single" w:sz="4" w:space="0" w:color="auto"/>
              <w:right w:val="nil"/>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Kelompok adat ada yang terdiri dari perangkat desa sering berkoordinasi dengan kita terkait tapal batas. Dan sering protes soal penetapan batas hutan lindung. Dan itu selalu kita komunikasi dengan hati-hati agar kita tidak di parang (di pukul dengan pedang)</w:t>
            </w:r>
          </w:p>
        </w:tc>
        <w:tc>
          <w:tcPr>
            <w:tcW w:w="1381" w:type="dxa"/>
            <w:tcBorders>
              <w:top w:val="nil"/>
              <w:left w:val="nil"/>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2</w:t>
            </w:r>
          </w:p>
        </w:tc>
      </w:tr>
      <w:tr w:rsidR="005D2D3D" w:rsidRPr="005D2D3D" w:rsidTr="005D2D3D">
        <w:trPr>
          <w:trHeight w:val="1785"/>
        </w:trPr>
        <w:tc>
          <w:tcPr>
            <w:tcW w:w="1296" w:type="dxa"/>
            <w:vMerge/>
            <w:tcBorders>
              <w:top w:val="nil"/>
              <w:left w:val="single" w:sz="4" w:space="0" w:color="auto"/>
              <w:bottom w:val="single" w:sz="4" w:space="0" w:color="auto"/>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000000"/>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559" w:type="dxa"/>
            <w:vMerge/>
            <w:tcBorders>
              <w:top w:val="nil"/>
              <w:left w:val="single" w:sz="4" w:space="0" w:color="auto"/>
              <w:bottom w:val="single" w:sz="4" w:space="0" w:color="auto"/>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PU</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 xml:space="preserve">tidak ada dokumen </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1</w:t>
            </w:r>
          </w:p>
        </w:tc>
        <w:tc>
          <w:tcPr>
            <w:tcW w:w="1985" w:type="dxa"/>
            <w:tcBorders>
              <w:top w:val="nil"/>
              <w:left w:val="nil"/>
              <w:bottom w:val="nil"/>
              <w:right w:val="nil"/>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Tidak ada yang konsen dan tidak ada kelompok masyarakat sipil yang begitu peduli. Yang sering terjadi itu sengketa lahan antara kelompok masyarakat dengan pihak perusahaan. Itu akan muncul jika kepentingan masyarakat diganggu oleh pihak perusahaan</w:t>
            </w:r>
          </w:p>
        </w:tc>
        <w:tc>
          <w:tcPr>
            <w:tcW w:w="1381" w:type="dxa"/>
            <w:tcBorders>
              <w:top w:val="nil"/>
              <w:left w:val="single" w:sz="4" w:space="0" w:color="auto"/>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2</w:t>
            </w:r>
          </w:p>
        </w:tc>
      </w:tr>
      <w:tr w:rsidR="005D2D3D" w:rsidRPr="005D2D3D" w:rsidTr="005D2D3D">
        <w:trPr>
          <w:trHeight w:val="1530"/>
        </w:trPr>
        <w:tc>
          <w:tcPr>
            <w:tcW w:w="1296" w:type="dxa"/>
            <w:vMerge/>
            <w:tcBorders>
              <w:top w:val="nil"/>
              <w:left w:val="single" w:sz="4" w:space="0" w:color="auto"/>
              <w:bottom w:val="single" w:sz="4" w:space="0" w:color="auto"/>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000000"/>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559" w:type="dxa"/>
            <w:vMerge/>
            <w:tcBorders>
              <w:top w:val="nil"/>
              <w:left w:val="single" w:sz="4" w:space="0" w:color="auto"/>
              <w:bottom w:val="single" w:sz="4" w:space="0" w:color="auto"/>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LSM</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 xml:space="preserve">tidak ada dokumen </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1</w:t>
            </w:r>
          </w:p>
        </w:tc>
        <w:tc>
          <w:tcPr>
            <w:tcW w:w="1985" w:type="dxa"/>
            <w:tcBorders>
              <w:top w:val="single" w:sz="4" w:space="0" w:color="auto"/>
              <w:left w:val="nil"/>
              <w:bottom w:val="nil"/>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Tidak ada KMS yang menunjuk-kan kepada publik penyimpangan prosedur &amp; potensi kerugian ma-syarakat. Tidak ada yang konsisten, kayak musim duren saja. Jika lagi ada momentum dan isu rame-rame melibatkan diri dalam isu</w:t>
            </w:r>
          </w:p>
        </w:tc>
        <w:tc>
          <w:tcPr>
            <w:tcW w:w="1381" w:type="dxa"/>
            <w:tcBorders>
              <w:top w:val="nil"/>
              <w:left w:val="nil"/>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1</w:t>
            </w:r>
          </w:p>
        </w:tc>
      </w:tr>
      <w:tr w:rsidR="005D2D3D" w:rsidRPr="005D2D3D" w:rsidTr="005D2D3D">
        <w:trPr>
          <w:trHeight w:val="1530"/>
        </w:trPr>
        <w:tc>
          <w:tcPr>
            <w:tcW w:w="1296" w:type="dxa"/>
            <w:vMerge/>
            <w:tcBorders>
              <w:top w:val="nil"/>
              <w:left w:val="single" w:sz="4" w:space="0" w:color="auto"/>
              <w:bottom w:val="single" w:sz="4" w:space="0" w:color="auto"/>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000000"/>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559" w:type="dxa"/>
            <w:vMerge/>
            <w:tcBorders>
              <w:top w:val="nil"/>
              <w:left w:val="single" w:sz="4" w:space="0" w:color="auto"/>
              <w:bottom w:val="single" w:sz="4" w:space="0" w:color="auto"/>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Akademisi</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 xml:space="preserve">tidak ada dokumen </w:t>
            </w:r>
          </w:p>
        </w:tc>
        <w:tc>
          <w:tcPr>
            <w:tcW w:w="1134" w:type="dxa"/>
            <w:tcBorders>
              <w:top w:val="nil"/>
              <w:left w:val="nil"/>
              <w:bottom w:val="single" w:sz="4" w:space="0" w:color="auto"/>
              <w:right w:val="nil"/>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sangat sedikit, barang kali  takut karena yang menlakukan  Ekploitasi/perusakan adalah penguasa2 dan bahkan masyarakat sipil sendiri, pengusaha-pengusaha  dibiarin saja untuk mengekploitasi hutan tanpa ada kejelasan/kontrol pemerintah</w:t>
            </w:r>
          </w:p>
        </w:tc>
        <w:tc>
          <w:tcPr>
            <w:tcW w:w="1381" w:type="dxa"/>
            <w:tcBorders>
              <w:top w:val="nil"/>
              <w:left w:val="nil"/>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2</w:t>
            </w:r>
          </w:p>
        </w:tc>
      </w:tr>
      <w:tr w:rsidR="005D2D3D" w:rsidRPr="005D2D3D" w:rsidTr="005D2D3D">
        <w:trPr>
          <w:trHeight w:val="1530"/>
        </w:trPr>
        <w:tc>
          <w:tcPr>
            <w:tcW w:w="1296" w:type="dxa"/>
            <w:vMerge/>
            <w:tcBorders>
              <w:top w:val="nil"/>
              <w:left w:val="single" w:sz="4" w:space="0" w:color="auto"/>
              <w:bottom w:val="single" w:sz="4" w:space="0" w:color="auto"/>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000000"/>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559" w:type="dxa"/>
            <w:vMerge/>
            <w:tcBorders>
              <w:top w:val="nil"/>
              <w:left w:val="single" w:sz="4" w:space="0" w:color="auto"/>
              <w:bottom w:val="single" w:sz="4" w:space="0" w:color="auto"/>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Jurnalis</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 xml:space="preserve">tidak ada dokumen </w:t>
            </w:r>
          </w:p>
        </w:tc>
        <w:tc>
          <w:tcPr>
            <w:tcW w:w="1134" w:type="dxa"/>
            <w:tcBorders>
              <w:top w:val="nil"/>
              <w:left w:val="nil"/>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1</w:t>
            </w:r>
          </w:p>
        </w:tc>
        <w:tc>
          <w:tcPr>
            <w:tcW w:w="1985" w:type="dxa"/>
            <w:tcBorders>
              <w:top w:val="nil"/>
              <w:left w:val="nil"/>
              <w:bottom w:val="nil"/>
              <w:right w:val="nil"/>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Terkesan hal itu terabaikan oleh KMS terkait perencaan tata ruang hutan, mungkin ada isu2 lain yg dianggap lebih penting, sehingga hal tsb terabaikan, tidak adanya LSM yang bergerak dibidang lingkungan (di aceh barat)</w:t>
            </w:r>
          </w:p>
        </w:tc>
        <w:tc>
          <w:tcPr>
            <w:tcW w:w="1381" w:type="dxa"/>
            <w:tcBorders>
              <w:top w:val="nil"/>
              <w:left w:val="single" w:sz="4" w:space="0" w:color="auto"/>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2</w:t>
            </w:r>
          </w:p>
        </w:tc>
      </w:tr>
      <w:tr w:rsidR="005D2D3D" w:rsidRPr="005D2D3D" w:rsidTr="005D2D3D">
        <w:trPr>
          <w:trHeight w:val="510"/>
        </w:trPr>
        <w:tc>
          <w:tcPr>
            <w:tcW w:w="1296" w:type="dxa"/>
            <w:vMerge w:val="restart"/>
            <w:tcBorders>
              <w:top w:val="nil"/>
              <w:left w:val="single" w:sz="4" w:space="0" w:color="auto"/>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CIc2</w:t>
            </w:r>
          </w:p>
        </w:tc>
        <w:tc>
          <w:tcPr>
            <w:tcW w:w="1277" w:type="dxa"/>
            <w:vMerge w:val="restart"/>
            <w:tcBorders>
              <w:top w:val="nil"/>
              <w:left w:val="single" w:sz="4" w:space="0" w:color="auto"/>
              <w:bottom w:val="single" w:sz="4" w:space="0" w:color="000000"/>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 xml:space="preserve">Kemampuan kelompok masya-rakat sipil yang menunjukan </w:t>
            </w:r>
            <w:r w:rsidRPr="005D2D3D">
              <w:rPr>
                <w:rFonts w:ascii="Times New Roman" w:eastAsia="Times New Roman" w:hAnsi="Times New Roman" w:cs="Times New Roman"/>
                <w:color w:val="000000"/>
                <w:sz w:val="20"/>
                <w:szCs w:val="20"/>
                <w:lang w:eastAsia="id-ID"/>
              </w:rPr>
              <w:lastRenderedPageBreak/>
              <w:t xml:space="preserve">penyimpangan prosedur dan potensi kerugian akibat peren-canaan wilayah dan kehutanan </w:t>
            </w:r>
          </w:p>
        </w:tc>
        <w:tc>
          <w:tcPr>
            <w:tcW w:w="1559" w:type="dxa"/>
            <w:vMerge w:val="restart"/>
            <w:tcBorders>
              <w:top w:val="nil"/>
              <w:left w:val="single" w:sz="4" w:space="0" w:color="auto"/>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lastRenderedPageBreak/>
              <w:t xml:space="preserve">Apakah kemampuan kelompok masyarakat sipil yang </w:t>
            </w:r>
            <w:r w:rsidRPr="005D2D3D">
              <w:rPr>
                <w:rFonts w:ascii="Times New Roman" w:eastAsia="Times New Roman" w:hAnsi="Times New Roman" w:cs="Times New Roman"/>
                <w:color w:val="000000"/>
                <w:sz w:val="20"/>
                <w:szCs w:val="20"/>
                <w:lang w:eastAsia="id-ID"/>
              </w:rPr>
              <w:lastRenderedPageBreak/>
              <w:t>menunjukan penyimpangan prosedur dan po-tensi kerugian akibat perencanaan wilayah dan kehutanan sudah memadai?</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lastRenderedPageBreak/>
              <w:t>Kehutanan</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 xml:space="preserve">tidak ada dokumen </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1</w:t>
            </w:r>
          </w:p>
        </w:tc>
        <w:tc>
          <w:tcPr>
            <w:tcW w:w="1985" w:type="dxa"/>
            <w:tcBorders>
              <w:top w:val="single" w:sz="4" w:space="0" w:color="auto"/>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ya biasa saja pak, kita maklumi cara berpikir mereka logika ekonomi lebih dominan.</w:t>
            </w:r>
          </w:p>
        </w:tc>
        <w:tc>
          <w:tcPr>
            <w:tcW w:w="1381" w:type="dxa"/>
            <w:tcBorders>
              <w:top w:val="nil"/>
              <w:left w:val="nil"/>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2</w:t>
            </w:r>
          </w:p>
        </w:tc>
      </w:tr>
      <w:tr w:rsidR="005D2D3D" w:rsidRPr="005D2D3D" w:rsidTr="005D2D3D">
        <w:trPr>
          <w:trHeight w:val="1020"/>
        </w:trPr>
        <w:tc>
          <w:tcPr>
            <w:tcW w:w="1296" w:type="dxa"/>
            <w:vMerge/>
            <w:tcBorders>
              <w:top w:val="nil"/>
              <w:left w:val="single" w:sz="4" w:space="0" w:color="auto"/>
              <w:bottom w:val="single" w:sz="4" w:space="0" w:color="auto"/>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000000"/>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559" w:type="dxa"/>
            <w:vMerge/>
            <w:tcBorders>
              <w:top w:val="nil"/>
              <w:left w:val="single" w:sz="4" w:space="0" w:color="auto"/>
              <w:bottom w:val="single" w:sz="4" w:space="0" w:color="auto"/>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PU</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 xml:space="preserve">tidak ada dokumen </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1</w:t>
            </w:r>
          </w:p>
        </w:tc>
        <w:tc>
          <w:tcPr>
            <w:tcW w:w="1985" w:type="dxa"/>
            <w:tcBorders>
              <w:top w:val="nil"/>
              <w:left w:val="nil"/>
              <w:bottom w:val="nil"/>
              <w:right w:val="nil"/>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Pada setiap adovakasi yag dilakukan masyarakat  sesuai dengan kepentingan mereka. Kadang-kadang kurang memadai juga materi advokasinya</w:t>
            </w:r>
          </w:p>
        </w:tc>
        <w:tc>
          <w:tcPr>
            <w:tcW w:w="1381" w:type="dxa"/>
            <w:tcBorders>
              <w:top w:val="nil"/>
              <w:left w:val="single" w:sz="4" w:space="0" w:color="auto"/>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2</w:t>
            </w:r>
          </w:p>
        </w:tc>
      </w:tr>
      <w:tr w:rsidR="005D2D3D" w:rsidRPr="005D2D3D" w:rsidTr="005D2D3D">
        <w:trPr>
          <w:trHeight w:val="765"/>
        </w:trPr>
        <w:tc>
          <w:tcPr>
            <w:tcW w:w="1296" w:type="dxa"/>
            <w:vMerge/>
            <w:tcBorders>
              <w:top w:val="nil"/>
              <w:left w:val="single" w:sz="4" w:space="0" w:color="auto"/>
              <w:bottom w:val="single" w:sz="4" w:space="0" w:color="auto"/>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000000"/>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559" w:type="dxa"/>
            <w:vMerge/>
            <w:tcBorders>
              <w:top w:val="nil"/>
              <w:left w:val="single" w:sz="4" w:space="0" w:color="auto"/>
              <w:bottom w:val="single" w:sz="4" w:space="0" w:color="auto"/>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LSM</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 xml:space="preserve">tidak ada dokumen </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1</w:t>
            </w:r>
          </w:p>
        </w:tc>
        <w:tc>
          <w:tcPr>
            <w:tcW w:w="1985" w:type="dxa"/>
            <w:tcBorders>
              <w:top w:val="single" w:sz="4" w:space="0" w:color="auto"/>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Tidak ada yang konsisten, kayak musim duren saja. Jika lagi ada momentum dan isu rame-rame melibatkan diri dalam isu</w:t>
            </w:r>
          </w:p>
        </w:tc>
        <w:tc>
          <w:tcPr>
            <w:tcW w:w="1381" w:type="dxa"/>
            <w:tcBorders>
              <w:top w:val="nil"/>
              <w:left w:val="nil"/>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1</w:t>
            </w:r>
          </w:p>
        </w:tc>
      </w:tr>
      <w:tr w:rsidR="005D2D3D" w:rsidRPr="005D2D3D" w:rsidTr="005D2D3D">
        <w:trPr>
          <w:trHeight w:val="1275"/>
        </w:trPr>
        <w:tc>
          <w:tcPr>
            <w:tcW w:w="1296" w:type="dxa"/>
            <w:vMerge/>
            <w:tcBorders>
              <w:top w:val="nil"/>
              <w:left w:val="single" w:sz="4" w:space="0" w:color="auto"/>
              <w:bottom w:val="single" w:sz="4" w:space="0" w:color="auto"/>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000000"/>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559" w:type="dxa"/>
            <w:vMerge/>
            <w:tcBorders>
              <w:top w:val="nil"/>
              <w:left w:val="single" w:sz="4" w:space="0" w:color="auto"/>
              <w:bottom w:val="single" w:sz="4" w:space="0" w:color="auto"/>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Akademisi</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 xml:space="preserve">tidak ada dokumen </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1</w:t>
            </w:r>
          </w:p>
        </w:tc>
        <w:tc>
          <w:tcPr>
            <w:tcW w:w="1985" w:type="dxa"/>
            <w:tcBorders>
              <w:top w:val="nil"/>
              <w:left w:val="nil"/>
              <w:bottom w:val="nil"/>
              <w:right w:val="nil"/>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Kemampuan keuangan masyarakat masih dibawah standar, (kurang memadai)- pendapatan rendah (miskin), keterbatasan ilmu  dan kurangnya pemahaman tentang lingkungan</w:t>
            </w:r>
          </w:p>
        </w:tc>
        <w:tc>
          <w:tcPr>
            <w:tcW w:w="1381" w:type="dxa"/>
            <w:tcBorders>
              <w:top w:val="nil"/>
              <w:left w:val="single" w:sz="4" w:space="0" w:color="auto"/>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2</w:t>
            </w:r>
          </w:p>
        </w:tc>
      </w:tr>
      <w:tr w:rsidR="005D2D3D" w:rsidRPr="005D2D3D" w:rsidTr="005D2D3D">
        <w:trPr>
          <w:trHeight w:val="1530"/>
        </w:trPr>
        <w:tc>
          <w:tcPr>
            <w:tcW w:w="1296" w:type="dxa"/>
            <w:vMerge/>
            <w:tcBorders>
              <w:top w:val="nil"/>
              <w:left w:val="single" w:sz="4" w:space="0" w:color="auto"/>
              <w:bottom w:val="single" w:sz="4" w:space="0" w:color="auto"/>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000000"/>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559" w:type="dxa"/>
            <w:vMerge/>
            <w:tcBorders>
              <w:top w:val="nil"/>
              <w:left w:val="single" w:sz="4" w:space="0" w:color="auto"/>
              <w:bottom w:val="single" w:sz="4" w:space="0" w:color="auto"/>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Jurnalis</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 xml:space="preserve">tidak ada dokumen </w:t>
            </w:r>
          </w:p>
        </w:tc>
        <w:tc>
          <w:tcPr>
            <w:tcW w:w="1134" w:type="dxa"/>
            <w:tcBorders>
              <w:top w:val="nil"/>
              <w:left w:val="nil"/>
              <w:bottom w:val="single" w:sz="4" w:space="0" w:color="auto"/>
              <w:right w:val="nil"/>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Mungkin juga karena kecolongan, hingga isu terkait hal tsb tidak terbangun, sistem advokasi masih lemah, wacana tentang hal ini pun  blm  dibahas, maka tidak bisa dipastikan kemampuan, tapi berbicara isu masih sangat lemah</w:t>
            </w:r>
          </w:p>
        </w:tc>
        <w:tc>
          <w:tcPr>
            <w:tcW w:w="1381" w:type="dxa"/>
            <w:tcBorders>
              <w:top w:val="nil"/>
              <w:left w:val="nil"/>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2</w:t>
            </w:r>
          </w:p>
        </w:tc>
      </w:tr>
      <w:tr w:rsidR="005D2D3D" w:rsidRPr="005D2D3D" w:rsidTr="005D2D3D">
        <w:trPr>
          <w:trHeight w:val="255"/>
        </w:trPr>
        <w:tc>
          <w:tcPr>
            <w:tcW w:w="1296"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277"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559" w:type="dxa"/>
            <w:tcBorders>
              <w:top w:val="nil"/>
              <w:left w:val="nil"/>
              <w:bottom w:val="nil"/>
              <w:right w:val="nil"/>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985" w:type="dxa"/>
            <w:tcBorders>
              <w:top w:val="nil"/>
              <w:left w:val="nil"/>
              <w:bottom w:val="nil"/>
              <w:right w:val="nil"/>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381"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r>
      <w:tr w:rsidR="005D2D3D" w:rsidRPr="005D2D3D" w:rsidTr="005D2D3D">
        <w:trPr>
          <w:trHeight w:val="255"/>
        </w:trPr>
        <w:tc>
          <w:tcPr>
            <w:tcW w:w="1296"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Indikator</w:t>
            </w:r>
          </w:p>
        </w:tc>
        <w:tc>
          <w:tcPr>
            <w:tcW w:w="1277"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p>
        </w:tc>
        <w:tc>
          <w:tcPr>
            <w:tcW w:w="1559"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6768" w:type="dxa"/>
            <w:gridSpan w:val="5"/>
            <w:tcBorders>
              <w:top w:val="nil"/>
              <w:left w:val="nil"/>
              <w:bottom w:val="nil"/>
              <w:right w:val="nil"/>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  d. Jumlah aktivis-LSM/jaringan LSM yang mendampingi masyarakat melakukan pemetaan wilayah</w:t>
            </w:r>
          </w:p>
        </w:tc>
      </w:tr>
      <w:tr w:rsidR="005D2D3D" w:rsidRPr="005D2D3D" w:rsidTr="005D2D3D">
        <w:trPr>
          <w:trHeight w:val="255"/>
        </w:trPr>
        <w:tc>
          <w:tcPr>
            <w:tcW w:w="2573" w:type="dxa"/>
            <w:gridSpan w:val="2"/>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Wawancara – Sumber informasi</w:t>
            </w:r>
          </w:p>
        </w:tc>
        <w:tc>
          <w:tcPr>
            <w:tcW w:w="1559"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p>
        </w:tc>
        <w:tc>
          <w:tcPr>
            <w:tcW w:w="6768" w:type="dxa"/>
            <w:gridSpan w:val="5"/>
            <w:tcBorders>
              <w:top w:val="nil"/>
              <w:left w:val="nil"/>
              <w:bottom w:val="single" w:sz="4" w:space="0" w:color="auto"/>
              <w:right w:val="nil"/>
            </w:tcBorders>
            <w:shd w:val="clear" w:color="auto" w:fill="auto"/>
            <w:hideMark/>
          </w:tcPr>
          <w:p w:rsidR="005D2D3D" w:rsidRPr="005D2D3D" w:rsidRDefault="005D2D3D" w:rsidP="005D2D3D">
            <w:pPr>
              <w:spacing w:after="240" w:line="240" w:lineRule="auto"/>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 Well Informed Persons (Jurnalis, Akademisi, Masyarakat Adat/lokal, Pemerintah: PU &amp; Kehutanan)</w:t>
            </w:r>
            <w:r w:rsidRPr="005D2D3D">
              <w:rPr>
                <w:rFonts w:ascii="Times New Roman" w:eastAsia="Times New Roman" w:hAnsi="Times New Roman" w:cs="Times New Roman"/>
                <w:b/>
                <w:bCs/>
                <w:color w:val="000000"/>
                <w:sz w:val="20"/>
                <w:szCs w:val="20"/>
                <w:lang w:eastAsia="id-ID"/>
              </w:rPr>
              <w:br/>
            </w:r>
          </w:p>
        </w:tc>
      </w:tr>
      <w:tr w:rsidR="005D2D3D" w:rsidRPr="005D2D3D" w:rsidTr="005D2D3D">
        <w:trPr>
          <w:trHeight w:val="510"/>
        </w:trPr>
        <w:tc>
          <w:tcPr>
            <w:tcW w:w="1296" w:type="dxa"/>
            <w:tcBorders>
              <w:top w:val="single" w:sz="4" w:space="0" w:color="auto"/>
              <w:left w:val="single" w:sz="4" w:space="0" w:color="auto"/>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Kode</w:t>
            </w:r>
          </w:p>
        </w:tc>
        <w:tc>
          <w:tcPr>
            <w:tcW w:w="1277" w:type="dxa"/>
            <w:tcBorders>
              <w:top w:val="single" w:sz="4" w:space="0" w:color="auto"/>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Panduan Analisis Dokumen</w:t>
            </w:r>
          </w:p>
        </w:tc>
        <w:tc>
          <w:tcPr>
            <w:tcW w:w="1559" w:type="dxa"/>
            <w:tcBorders>
              <w:top w:val="single" w:sz="4" w:space="0" w:color="auto"/>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Pertanyaan Wawancara</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Sumber Data</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Ringkasan Dokumen</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Kategori Data Dokumen</w:t>
            </w:r>
          </w:p>
        </w:tc>
        <w:tc>
          <w:tcPr>
            <w:tcW w:w="1985"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Ringkasan Wawancara</w:t>
            </w:r>
          </w:p>
        </w:tc>
        <w:tc>
          <w:tcPr>
            <w:tcW w:w="1381"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Kategori Data Wawancara</w:t>
            </w:r>
          </w:p>
        </w:tc>
      </w:tr>
      <w:tr w:rsidR="005D2D3D" w:rsidRPr="005D2D3D" w:rsidTr="005D2D3D">
        <w:trPr>
          <w:trHeight w:val="510"/>
        </w:trPr>
        <w:tc>
          <w:tcPr>
            <w:tcW w:w="1296" w:type="dxa"/>
            <w:vMerge w:val="restart"/>
            <w:tcBorders>
              <w:top w:val="nil"/>
              <w:left w:val="single" w:sz="4" w:space="0" w:color="auto"/>
              <w:bottom w:val="single" w:sz="4" w:space="0" w:color="auto"/>
              <w:right w:val="single" w:sz="4" w:space="0" w:color="auto"/>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CId1</w:t>
            </w:r>
          </w:p>
        </w:tc>
        <w:tc>
          <w:tcPr>
            <w:tcW w:w="1277" w:type="dxa"/>
            <w:vMerge w:val="restart"/>
            <w:tcBorders>
              <w:top w:val="nil"/>
              <w:left w:val="single" w:sz="4" w:space="0" w:color="auto"/>
              <w:bottom w:val="single" w:sz="4" w:space="0" w:color="000000"/>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Jumlah aktivis-LSM/jaringan LSM yang mendampingi masyarakat melakukan pemetaan wilayah</w:t>
            </w:r>
          </w:p>
        </w:tc>
        <w:tc>
          <w:tcPr>
            <w:tcW w:w="1559" w:type="dxa"/>
            <w:vMerge w:val="restart"/>
            <w:tcBorders>
              <w:top w:val="nil"/>
              <w:left w:val="single" w:sz="4" w:space="0" w:color="auto"/>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Jumlah aktivis-LSM/jaringan LSM yang mendampingi masyarakat melakukan pemetaan wilayah</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Kehutanan</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 xml:space="preserve">tidak ada dokumen </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Belum ada aktivis/lsm yang mendampingi. Kegiataan pemetaan saja tidak ada</w:t>
            </w:r>
          </w:p>
        </w:tc>
        <w:tc>
          <w:tcPr>
            <w:tcW w:w="1381" w:type="dxa"/>
            <w:tcBorders>
              <w:top w:val="nil"/>
              <w:left w:val="nil"/>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1</w:t>
            </w:r>
          </w:p>
        </w:tc>
      </w:tr>
      <w:tr w:rsidR="005D2D3D" w:rsidRPr="005D2D3D" w:rsidTr="005D2D3D">
        <w:trPr>
          <w:trHeight w:val="255"/>
        </w:trPr>
        <w:tc>
          <w:tcPr>
            <w:tcW w:w="1296" w:type="dxa"/>
            <w:vMerge/>
            <w:tcBorders>
              <w:top w:val="nil"/>
              <w:left w:val="single" w:sz="4" w:space="0" w:color="auto"/>
              <w:bottom w:val="single" w:sz="4" w:space="0" w:color="auto"/>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000000"/>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559" w:type="dxa"/>
            <w:vMerge/>
            <w:tcBorders>
              <w:top w:val="nil"/>
              <w:left w:val="single" w:sz="4" w:space="0" w:color="auto"/>
              <w:bottom w:val="single" w:sz="4" w:space="0" w:color="auto"/>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PU</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 xml:space="preserve">tidak ada dokumen </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1</w:t>
            </w:r>
          </w:p>
        </w:tc>
        <w:tc>
          <w:tcPr>
            <w:tcW w:w="1985"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Ada, tapi tidak tahu persis lsm nya</w:t>
            </w:r>
          </w:p>
        </w:tc>
        <w:tc>
          <w:tcPr>
            <w:tcW w:w="1381" w:type="dxa"/>
            <w:tcBorders>
              <w:top w:val="nil"/>
              <w:left w:val="single" w:sz="4" w:space="0" w:color="auto"/>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2</w:t>
            </w:r>
          </w:p>
        </w:tc>
      </w:tr>
      <w:tr w:rsidR="005D2D3D" w:rsidRPr="005D2D3D" w:rsidTr="005D2D3D">
        <w:trPr>
          <w:trHeight w:val="1275"/>
        </w:trPr>
        <w:tc>
          <w:tcPr>
            <w:tcW w:w="1296" w:type="dxa"/>
            <w:vMerge/>
            <w:tcBorders>
              <w:top w:val="nil"/>
              <w:left w:val="single" w:sz="4" w:space="0" w:color="auto"/>
              <w:bottom w:val="single" w:sz="4" w:space="0" w:color="auto"/>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000000"/>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559" w:type="dxa"/>
            <w:vMerge/>
            <w:tcBorders>
              <w:top w:val="nil"/>
              <w:left w:val="single" w:sz="4" w:space="0" w:color="auto"/>
              <w:bottom w:val="single" w:sz="4" w:space="0" w:color="auto"/>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LSM</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 xml:space="preserve">tidak ada dokumen </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1</w:t>
            </w:r>
          </w:p>
        </w:tc>
        <w:tc>
          <w:tcPr>
            <w:tcW w:w="1985" w:type="dxa"/>
            <w:tcBorders>
              <w:top w:val="single" w:sz="4" w:space="0" w:color="auto"/>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Cuma ada satu lsm yaitu YPK (yayasan pengembangan kawasan)</w:t>
            </w:r>
            <w:r w:rsidRPr="005D2D3D">
              <w:rPr>
                <w:rFonts w:ascii="Times New Roman" w:eastAsia="Times New Roman" w:hAnsi="Times New Roman" w:cs="Times New Roman"/>
                <w:color w:val="000000"/>
                <w:sz w:val="20"/>
                <w:szCs w:val="20"/>
                <w:lang w:eastAsia="id-ID"/>
              </w:rPr>
              <w:br/>
              <w:t xml:space="preserve">Kadang-kadang rame jika lagi musim </w:t>
            </w:r>
            <w:r w:rsidRPr="005D2D3D">
              <w:rPr>
                <w:rFonts w:ascii="Times New Roman" w:eastAsia="Times New Roman" w:hAnsi="Times New Roman" w:cs="Times New Roman"/>
                <w:color w:val="000000"/>
                <w:sz w:val="20"/>
                <w:szCs w:val="20"/>
                <w:lang w:eastAsia="id-ID"/>
              </w:rPr>
              <w:lastRenderedPageBreak/>
              <w:t>(musiman)</w:t>
            </w:r>
          </w:p>
        </w:tc>
        <w:tc>
          <w:tcPr>
            <w:tcW w:w="1381" w:type="dxa"/>
            <w:tcBorders>
              <w:top w:val="nil"/>
              <w:left w:val="nil"/>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lastRenderedPageBreak/>
              <w:t>2</w:t>
            </w:r>
          </w:p>
        </w:tc>
      </w:tr>
      <w:tr w:rsidR="005D2D3D" w:rsidRPr="005D2D3D" w:rsidTr="005D2D3D">
        <w:trPr>
          <w:trHeight w:val="765"/>
        </w:trPr>
        <w:tc>
          <w:tcPr>
            <w:tcW w:w="1296" w:type="dxa"/>
            <w:vMerge/>
            <w:tcBorders>
              <w:top w:val="nil"/>
              <w:left w:val="single" w:sz="4" w:space="0" w:color="auto"/>
              <w:bottom w:val="single" w:sz="4" w:space="0" w:color="auto"/>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000000"/>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559" w:type="dxa"/>
            <w:vMerge/>
            <w:tcBorders>
              <w:top w:val="nil"/>
              <w:left w:val="single" w:sz="4" w:space="0" w:color="auto"/>
              <w:bottom w:val="single" w:sz="4" w:space="0" w:color="auto"/>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Organisasi Masyarakat Adat Lokal</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 xml:space="preserve">tidak ada dokumen </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Ada, jumlah kurang memadai, cuma sejalan dengan LSM YPK dalam program pemetaan ini</w:t>
            </w:r>
          </w:p>
        </w:tc>
        <w:tc>
          <w:tcPr>
            <w:tcW w:w="1381" w:type="dxa"/>
            <w:tcBorders>
              <w:top w:val="nil"/>
              <w:left w:val="nil"/>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2</w:t>
            </w:r>
          </w:p>
        </w:tc>
      </w:tr>
      <w:tr w:rsidR="005D2D3D" w:rsidRPr="005D2D3D" w:rsidTr="005D2D3D">
        <w:trPr>
          <w:trHeight w:val="1275"/>
        </w:trPr>
        <w:tc>
          <w:tcPr>
            <w:tcW w:w="1296" w:type="dxa"/>
            <w:vMerge/>
            <w:tcBorders>
              <w:top w:val="nil"/>
              <w:left w:val="single" w:sz="4" w:space="0" w:color="auto"/>
              <w:bottom w:val="single" w:sz="4" w:space="0" w:color="auto"/>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000000"/>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559" w:type="dxa"/>
            <w:vMerge/>
            <w:tcBorders>
              <w:top w:val="nil"/>
              <w:left w:val="single" w:sz="4" w:space="0" w:color="auto"/>
              <w:bottom w:val="single" w:sz="4" w:space="0" w:color="auto"/>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Akademisi</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 xml:space="preserve">tidak ada dokumen </w:t>
            </w:r>
          </w:p>
        </w:tc>
        <w:tc>
          <w:tcPr>
            <w:tcW w:w="1134" w:type="dxa"/>
            <w:tcBorders>
              <w:top w:val="nil"/>
              <w:left w:val="nil"/>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1</w:t>
            </w:r>
          </w:p>
        </w:tc>
        <w:tc>
          <w:tcPr>
            <w:tcW w:w="1985" w:type="dxa"/>
            <w:tcBorders>
              <w:top w:val="nil"/>
              <w:left w:val="nil"/>
              <w:bottom w:val="nil"/>
              <w:right w:val="nil"/>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Kepedulian pd program lingkungan itu masih sangat kurang. Ini dimungkinkan juga karena di aceh barat tidak begitu luas hutannya. Area hutan kita sangat sedikit. Jadi tidak menarik isu ini.</w:t>
            </w:r>
          </w:p>
        </w:tc>
        <w:tc>
          <w:tcPr>
            <w:tcW w:w="1381" w:type="dxa"/>
            <w:tcBorders>
              <w:top w:val="nil"/>
              <w:left w:val="single" w:sz="4" w:space="0" w:color="auto"/>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2</w:t>
            </w:r>
          </w:p>
        </w:tc>
      </w:tr>
      <w:tr w:rsidR="005D2D3D" w:rsidRPr="005D2D3D" w:rsidTr="005D2D3D">
        <w:trPr>
          <w:trHeight w:val="1530"/>
        </w:trPr>
        <w:tc>
          <w:tcPr>
            <w:tcW w:w="1296" w:type="dxa"/>
            <w:vMerge/>
            <w:tcBorders>
              <w:top w:val="nil"/>
              <w:left w:val="single" w:sz="4" w:space="0" w:color="auto"/>
              <w:bottom w:val="single" w:sz="4" w:space="0" w:color="auto"/>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000000"/>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559" w:type="dxa"/>
            <w:vMerge/>
            <w:tcBorders>
              <w:top w:val="nil"/>
              <w:left w:val="single" w:sz="4" w:space="0" w:color="auto"/>
              <w:bottom w:val="single" w:sz="4" w:space="0" w:color="auto"/>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Jurnalis</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 xml:space="preserve">tidak ada dokumen </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1</w:t>
            </w:r>
          </w:p>
        </w:tc>
        <w:tc>
          <w:tcPr>
            <w:tcW w:w="1985" w:type="dxa"/>
            <w:tcBorders>
              <w:top w:val="single" w:sz="4" w:space="0" w:color="auto"/>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Tidak adanya wadah pemersatu LSM, kurangnya jmlah LSM yang bergerak dibidang lingkungan, tidak mengemas sebuak isu utk dikaji secara bersama, atau sibuk dgn program lain yang dianggap lbh penting</w:t>
            </w:r>
          </w:p>
        </w:tc>
        <w:tc>
          <w:tcPr>
            <w:tcW w:w="1381" w:type="dxa"/>
            <w:tcBorders>
              <w:top w:val="nil"/>
              <w:left w:val="nil"/>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2</w:t>
            </w:r>
          </w:p>
        </w:tc>
      </w:tr>
      <w:tr w:rsidR="005D2D3D" w:rsidRPr="005D2D3D" w:rsidTr="005D2D3D">
        <w:trPr>
          <w:trHeight w:val="765"/>
        </w:trPr>
        <w:tc>
          <w:tcPr>
            <w:tcW w:w="1296" w:type="dxa"/>
            <w:vMerge w:val="restart"/>
            <w:tcBorders>
              <w:top w:val="nil"/>
              <w:left w:val="single" w:sz="4" w:space="0" w:color="auto"/>
              <w:bottom w:val="single" w:sz="4" w:space="0" w:color="auto"/>
              <w:right w:val="single" w:sz="4" w:space="0" w:color="auto"/>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CId2</w:t>
            </w:r>
          </w:p>
        </w:tc>
        <w:tc>
          <w:tcPr>
            <w:tcW w:w="1277" w:type="dxa"/>
            <w:vMerge w:val="restart"/>
            <w:tcBorders>
              <w:top w:val="nil"/>
              <w:left w:val="single" w:sz="4" w:space="0" w:color="auto"/>
              <w:bottom w:val="single" w:sz="4" w:space="0" w:color="000000"/>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Kemampuan aktivis-LSM/ ja-ringan LSM yang mendampingi masyarakat melakukan pemetaan wilayah</w:t>
            </w:r>
          </w:p>
        </w:tc>
        <w:tc>
          <w:tcPr>
            <w:tcW w:w="1559" w:type="dxa"/>
            <w:vMerge w:val="restart"/>
            <w:tcBorders>
              <w:top w:val="nil"/>
              <w:left w:val="single" w:sz="4" w:space="0" w:color="auto"/>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Apakah kemampuan aktivis-LSM/ jaringan LSM yang mendampingi masyarakat melakukan pemetaan wilayah sudah memadai?</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Kehutanan</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 xml:space="preserve">tidak ada dokumen </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Dari segi kemampuan LSM yang ada sekarang itu mereka mampu, Cuma kesempatan pemetaan belum dilakukan.</w:t>
            </w:r>
          </w:p>
        </w:tc>
        <w:tc>
          <w:tcPr>
            <w:tcW w:w="1381" w:type="dxa"/>
            <w:tcBorders>
              <w:top w:val="nil"/>
              <w:left w:val="nil"/>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3</w:t>
            </w:r>
          </w:p>
        </w:tc>
      </w:tr>
      <w:tr w:rsidR="005D2D3D" w:rsidRPr="005D2D3D" w:rsidTr="005D2D3D">
        <w:trPr>
          <w:trHeight w:val="1020"/>
        </w:trPr>
        <w:tc>
          <w:tcPr>
            <w:tcW w:w="1296" w:type="dxa"/>
            <w:vMerge/>
            <w:tcBorders>
              <w:top w:val="nil"/>
              <w:left w:val="single" w:sz="4" w:space="0" w:color="auto"/>
              <w:bottom w:val="single" w:sz="4" w:space="0" w:color="auto"/>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000000"/>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559" w:type="dxa"/>
            <w:vMerge/>
            <w:tcBorders>
              <w:top w:val="nil"/>
              <w:left w:val="single" w:sz="4" w:space="0" w:color="auto"/>
              <w:bottom w:val="single" w:sz="4" w:space="0" w:color="auto"/>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PU</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 xml:space="preserve">tidak ada dokumen </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1</w:t>
            </w:r>
          </w:p>
        </w:tc>
        <w:tc>
          <w:tcPr>
            <w:tcW w:w="1985" w:type="dxa"/>
            <w:tcBorders>
              <w:top w:val="nil"/>
              <w:left w:val="nil"/>
              <w:bottom w:val="nil"/>
              <w:right w:val="nil"/>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Lsm kan kebanyakan diisi oleh anak-anak muda. Jadi kemampuan mereka terkendala pengalaman yang minim. Tapi secara idealis dan kesungguhan mereka unggul</w:t>
            </w:r>
          </w:p>
        </w:tc>
        <w:tc>
          <w:tcPr>
            <w:tcW w:w="1381" w:type="dxa"/>
            <w:tcBorders>
              <w:top w:val="nil"/>
              <w:left w:val="single" w:sz="4" w:space="0" w:color="auto"/>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2</w:t>
            </w:r>
          </w:p>
        </w:tc>
      </w:tr>
      <w:tr w:rsidR="005D2D3D" w:rsidRPr="005D2D3D" w:rsidTr="005D2D3D">
        <w:trPr>
          <w:trHeight w:val="510"/>
        </w:trPr>
        <w:tc>
          <w:tcPr>
            <w:tcW w:w="1296" w:type="dxa"/>
            <w:vMerge/>
            <w:tcBorders>
              <w:top w:val="nil"/>
              <w:left w:val="single" w:sz="4" w:space="0" w:color="auto"/>
              <w:bottom w:val="single" w:sz="4" w:space="0" w:color="auto"/>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000000"/>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559" w:type="dxa"/>
            <w:vMerge/>
            <w:tcBorders>
              <w:top w:val="nil"/>
              <w:left w:val="single" w:sz="4" w:space="0" w:color="auto"/>
              <w:bottom w:val="single" w:sz="4" w:space="0" w:color="auto"/>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LSM</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 xml:space="preserve">tidak ada dokumen </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1</w:t>
            </w:r>
          </w:p>
        </w:tc>
        <w:tc>
          <w:tcPr>
            <w:tcW w:w="1985" w:type="dxa"/>
            <w:tcBorders>
              <w:top w:val="single" w:sz="4" w:space="0" w:color="auto"/>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Karena pengalaman  dan mau belajar serta konsisten dalam mendampingi masyarakat.</w:t>
            </w:r>
          </w:p>
        </w:tc>
        <w:tc>
          <w:tcPr>
            <w:tcW w:w="1381" w:type="dxa"/>
            <w:tcBorders>
              <w:top w:val="nil"/>
              <w:left w:val="nil"/>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3</w:t>
            </w:r>
          </w:p>
        </w:tc>
      </w:tr>
      <w:tr w:rsidR="005D2D3D" w:rsidRPr="005D2D3D" w:rsidTr="005D2D3D">
        <w:trPr>
          <w:trHeight w:val="765"/>
        </w:trPr>
        <w:tc>
          <w:tcPr>
            <w:tcW w:w="1296" w:type="dxa"/>
            <w:vMerge/>
            <w:tcBorders>
              <w:top w:val="nil"/>
              <w:left w:val="single" w:sz="4" w:space="0" w:color="auto"/>
              <w:bottom w:val="single" w:sz="4" w:space="0" w:color="auto"/>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000000"/>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559" w:type="dxa"/>
            <w:vMerge/>
            <w:tcBorders>
              <w:top w:val="nil"/>
              <w:left w:val="single" w:sz="4" w:space="0" w:color="auto"/>
              <w:bottom w:val="single" w:sz="4" w:space="0" w:color="auto"/>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Organisasi Masyarakat Adat Lokal</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 xml:space="preserve">tidak ada dokumen </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Karena sudah terjun tentu sudah banyak baca dan mencari tahu terkait pemetaan wilayah</w:t>
            </w:r>
          </w:p>
        </w:tc>
        <w:tc>
          <w:tcPr>
            <w:tcW w:w="1381" w:type="dxa"/>
            <w:tcBorders>
              <w:top w:val="nil"/>
              <w:left w:val="nil"/>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3</w:t>
            </w:r>
          </w:p>
        </w:tc>
      </w:tr>
      <w:tr w:rsidR="005D2D3D" w:rsidRPr="005D2D3D" w:rsidTr="005D2D3D">
        <w:trPr>
          <w:trHeight w:val="765"/>
        </w:trPr>
        <w:tc>
          <w:tcPr>
            <w:tcW w:w="1296" w:type="dxa"/>
            <w:vMerge/>
            <w:tcBorders>
              <w:top w:val="nil"/>
              <w:left w:val="single" w:sz="4" w:space="0" w:color="auto"/>
              <w:bottom w:val="single" w:sz="4" w:space="0" w:color="auto"/>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000000"/>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559" w:type="dxa"/>
            <w:vMerge/>
            <w:tcBorders>
              <w:top w:val="nil"/>
              <w:left w:val="single" w:sz="4" w:space="0" w:color="auto"/>
              <w:bottom w:val="single" w:sz="4" w:space="0" w:color="auto"/>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Akademisi</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 xml:space="preserve">tidak ada dokumen </w:t>
            </w:r>
          </w:p>
        </w:tc>
        <w:tc>
          <w:tcPr>
            <w:tcW w:w="1134" w:type="dxa"/>
            <w:tcBorders>
              <w:top w:val="nil"/>
              <w:left w:val="nil"/>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 xml:space="preserve">Kurang nya pelatihan  terkait lingkungan. Dan juga karena kurang partisipasi </w:t>
            </w:r>
            <w:r w:rsidRPr="005D2D3D">
              <w:rPr>
                <w:rFonts w:ascii="Times New Roman" w:eastAsia="Times New Roman" w:hAnsi="Times New Roman" w:cs="Times New Roman"/>
                <w:color w:val="000000"/>
                <w:sz w:val="20"/>
                <w:szCs w:val="20"/>
                <w:lang w:eastAsia="id-ID"/>
              </w:rPr>
              <w:lastRenderedPageBreak/>
              <w:t>pada setiap isu ini.</w:t>
            </w:r>
          </w:p>
        </w:tc>
        <w:tc>
          <w:tcPr>
            <w:tcW w:w="1381" w:type="dxa"/>
            <w:tcBorders>
              <w:top w:val="nil"/>
              <w:left w:val="nil"/>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lastRenderedPageBreak/>
              <w:t>1</w:t>
            </w:r>
          </w:p>
        </w:tc>
      </w:tr>
      <w:tr w:rsidR="005D2D3D" w:rsidRPr="005D2D3D" w:rsidTr="005D2D3D">
        <w:trPr>
          <w:trHeight w:val="510"/>
        </w:trPr>
        <w:tc>
          <w:tcPr>
            <w:tcW w:w="1296" w:type="dxa"/>
            <w:vMerge/>
            <w:tcBorders>
              <w:top w:val="nil"/>
              <w:left w:val="single" w:sz="4" w:space="0" w:color="auto"/>
              <w:bottom w:val="single" w:sz="4" w:space="0" w:color="auto"/>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000000"/>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559" w:type="dxa"/>
            <w:vMerge/>
            <w:tcBorders>
              <w:top w:val="nil"/>
              <w:left w:val="single" w:sz="4" w:space="0" w:color="auto"/>
              <w:bottom w:val="single" w:sz="4" w:space="0" w:color="auto"/>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Jurnalis</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 xml:space="preserve">tidak ada dokumen </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Belum kt lihat, bagaimana  mengukur kemampuan, tp utk masalah isu mash lemah</w:t>
            </w:r>
          </w:p>
        </w:tc>
        <w:tc>
          <w:tcPr>
            <w:tcW w:w="1381" w:type="dxa"/>
            <w:tcBorders>
              <w:top w:val="nil"/>
              <w:left w:val="nil"/>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1</w:t>
            </w:r>
          </w:p>
        </w:tc>
      </w:tr>
      <w:tr w:rsidR="005D2D3D" w:rsidRPr="005D2D3D" w:rsidTr="005D2D3D">
        <w:trPr>
          <w:trHeight w:val="255"/>
        </w:trPr>
        <w:tc>
          <w:tcPr>
            <w:tcW w:w="1296"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277"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559" w:type="dxa"/>
            <w:tcBorders>
              <w:top w:val="nil"/>
              <w:left w:val="nil"/>
              <w:bottom w:val="nil"/>
              <w:right w:val="nil"/>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985" w:type="dxa"/>
            <w:tcBorders>
              <w:top w:val="nil"/>
              <w:left w:val="nil"/>
              <w:bottom w:val="nil"/>
              <w:right w:val="nil"/>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381"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r>
      <w:tr w:rsidR="005D2D3D" w:rsidRPr="005D2D3D" w:rsidTr="005D2D3D">
        <w:trPr>
          <w:trHeight w:val="255"/>
        </w:trPr>
        <w:tc>
          <w:tcPr>
            <w:tcW w:w="1296"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Indikator</w:t>
            </w:r>
          </w:p>
        </w:tc>
        <w:tc>
          <w:tcPr>
            <w:tcW w:w="1277"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p>
        </w:tc>
        <w:tc>
          <w:tcPr>
            <w:tcW w:w="1559"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6768" w:type="dxa"/>
            <w:gridSpan w:val="5"/>
            <w:tcBorders>
              <w:top w:val="nil"/>
              <w:left w:val="nil"/>
              <w:bottom w:val="nil"/>
              <w:right w:val="nil"/>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 xml:space="preserve">:  e. Sumber dana yang dipergunakan LSM/jaringan LSM melakukan pendampingan masyarakat melakukan pemetaan wilayah </w:t>
            </w:r>
            <w:r w:rsidRPr="005D2D3D">
              <w:rPr>
                <w:rFonts w:ascii="Times New Roman" w:eastAsia="Times New Roman" w:hAnsi="Times New Roman" w:cs="Times New Roman"/>
                <w:b/>
                <w:bCs/>
                <w:color w:val="000000"/>
                <w:sz w:val="20"/>
                <w:szCs w:val="20"/>
                <w:lang w:eastAsia="id-ID"/>
              </w:rPr>
              <w:br/>
              <w:t xml:space="preserve">       </w:t>
            </w:r>
          </w:p>
        </w:tc>
      </w:tr>
      <w:tr w:rsidR="005D2D3D" w:rsidRPr="005D2D3D" w:rsidTr="005D2D3D">
        <w:trPr>
          <w:trHeight w:val="255"/>
        </w:trPr>
        <w:tc>
          <w:tcPr>
            <w:tcW w:w="2573" w:type="dxa"/>
            <w:gridSpan w:val="2"/>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Wawancara – Sumber informasi</w:t>
            </w:r>
          </w:p>
        </w:tc>
        <w:tc>
          <w:tcPr>
            <w:tcW w:w="1559"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p>
        </w:tc>
        <w:tc>
          <w:tcPr>
            <w:tcW w:w="2268" w:type="dxa"/>
            <w:gridSpan w:val="2"/>
            <w:tcBorders>
              <w:top w:val="nil"/>
              <w:left w:val="nil"/>
              <w:bottom w:val="nil"/>
              <w:right w:val="nil"/>
            </w:tcBorders>
            <w:shd w:val="clear" w:color="auto" w:fill="auto"/>
            <w:noWrap/>
            <w:hideMark/>
          </w:tcPr>
          <w:p w:rsidR="005D2D3D" w:rsidRPr="005D2D3D" w:rsidRDefault="005D2D3D" w:rsidP="005D2D3D">
            <w:pPr>
              <w:spacing w:after="240" w:line="240" w:lineRule="auto"/>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 Well Informed Persons (LSM: Pengurus)</w:t>
            </w:r>
          </w:p>
        </w:tc>
        <w:tc>
          <w:tcPr>
            <w:tcW w:w="1134"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p>
        </w:tc>
        <w:tc>
          <w:tcPr>
            <w:tcW w:w="1985"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p>
        </w:tc>
        <w:tc>
          <w:tcPr>
            <w:tcW w:w="1381" w:type="dxa"/>
            <w:tcBorders>
              <w:top w:val="nil"/>
              <w:left w:val="nil"/>
              <w:bottom w:val="nil"/>
              <w:right w:val="nil"/>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p>
        </w:tc>
      </w:tr>
      <w:tr w:rsidR="005D2D3D" w:rsidRPr="005D2D3D" w:rsidTr="005D2D3D">
        <w:trPr>
          <w:trHeight w:val="510"/>
        </w:trPr>
        <w:tc>
          <w:tcPr>
            <w:tcW w:w="1296" w:type="dxa"/>
            <w:tcBorders>
              <w:top w:val="single" w:sz="4" w:space="0" w:color="auto"/>
              <w:left w:val="single" w:sz="4" w:space="0" w:color="auto"/>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Kode</w:t>
            </w:r>
          </w:p>
        </w:tc>
        <w:tc>
          <w:tcPr>
            <w:tcW w:w="1277" w:type="dxa"/>
            <w:tcBorders>
              <w:top w:val="single" w:sz="4" w:space="0" w:color="auto"/>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Panduan Analisis Dokumen</w:t>
            </w:r>
          </w:p>
        </w:tc>
        <w:tc>
          <w:tcPr>
            <w:tcW w:w="1559" w:type="dxa"/>
            <w:tcBorders>
              <w:top w:val="single" w:sz="4" w:space="0" w:color="auto"/>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Pertanyaan Wawancara</w:t>
            </w:r>
          </w:p>
        </w:tc>
        <w:tc>
          <w:tcPr>
            <w:tcW w:w="1134" w:type="dxa"/>
            <w:tcBorders>
              <w:top w:val="single" w:sz="4" w:space="0" w:color="auto"/>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Sumber Data</w:t>
            </w:r>
          </w:p>
        </w:tc>
        <w:tc>
          <w:tcPr>
            <w:tcW w:w="1134" w:type="dxa"/>
            <w:tcBorders>
              <w:top w:val="single" w:sz="4" w:space="0" w:color="auto"/>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Ringkasan Dokumen</w:t>
            </w:r>
          </w:p>
        </w:tc>
        <w:tc>
          <w:tcPr>
            <w:tcW w:w="1134" w:type="dxa"/>
            <w:tcBorders>
              <w:top w:val="single" w:sz="4" w:space="0" w:color="auto"/>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Kategori Data Dokumen</w:t>
            </w:r>
          </w:p>
        </w:tc>
        <w:tc>
          <w:tcPr>
            <w:tcW w:w="1985" w:type="dxa"/>
            <w:tcBorders>
              <w:top w:val="single" w:sz="4" w:space="0" w:color="auto"/>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Ringkasan Wawancara</w:t>
            </w:r>
          </w:p>
        </w:tc>
        <w:tc>
          <w:tcPr>
            <w:tcW w:w="1381" w:type="dxa"/>
            <w:tcBorders>
              <w:top w:val="single" w:sz="4" w:space="0" w:color="auto"/>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Kategori Data Wawancara</w:t>
            </w:r>
          </w:p>
        </w:tc>
      </w:tr>
      <w:tr w:rsidR="005D2D3D" w:rsidRPr="005D2D3D" w:rsidTr="005D2D3D">
        <w:trPr>
          <w:trHeight w:val="1530"/>
        </w:trPr>
        <w:tc>
          <w:tcPr>
            <w:tcW w:w="1296" w:type="dxa"/>
            <w:tcBorders>
              <w:top w:val="nil"/>
              <w:left w:val="single" w:sz="4" w:space="0" w:color="auto"/>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CIe1</w:t>
            </w:r>
          </w:p>
        </w:tc>
        <w:tc>
          <w:tcPr>
            <w:tcW w:w="1277"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Sumber dana yang diperguna-kan LSM/jaringan LSM melaku-kan pendampingan masyarakat melakukan pemetaan wilayah</w:t>
            </w:r>
          </w:p>
        </w:tc>
        <w:tc>
          <w:tcPr>
            <w:tcW w:w="1559"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Apakah sumber dana yang diper-gunakan LSM/jaringan LSM mela-kukan pendampingan masyarakat melakukan pemetaan wilayah sudah memadai?</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LSM</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Dokument tidk diberikan</w:t>
            </w:r>
          </w:p>
        </w:tc>
        <w:tc>
          <w:tcPr>
            <w:tcW w:w="1134" w:type="dxa"/>
            <w:tcBorders>
              <w:top w:val="nil"/>
              <w:left w:val="nil"/>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tidak ada dana, darimana dana. Yang ada sekarang beberapa aktivitas kerjasama dengan beberap lembaga. Dan itu terbatas sekali</w:t>
            </w:r>
          </w:p>
        </w:tc>
        <w:tc>
          <w:tcPr>
            <w:tcW w:w="1381" w:type="dxa"/>
            <w:tcBorders>
              <w:top w:val="nil"/>
              <w:left w:val="nil"/>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1</w:t>
            </w:r>
          </w:p>
        </w:tc>
      </w:tr>
      <w:tr w:rsidR="005D2D3D" w:rsidRPr="005D2D3D" w:rsidTr="005D2D3D">
        <w:trPr>
          <w:trHeight w:val="255"/>
        </w:trPr>
        <w:tc>
          <w:tcPr>
            <w:tcW w:w="1296"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277"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559" w:type="dxa"/>
            <w:tcBorders>
              <w:top w:val="nil"/>
              <w:left w:val="nil"/>
              <w:bottom w:val="nil"/>
              <w:right w:val="nil"/>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985" w:type="dxa"/>
            <w:tcBorders>
              <w:top w:val="nil"/>
              <w:left w:val="nil"/>
              <w:bottom w:val="nil"/>
              <w:right w:val="nil"/>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381"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r>
      <w:tr w:rsidR="005D2D3D" w:rsidRPr="005D2D3D" w:rsidTr="005D2D3D">
        <w:trPr>
          <w:trHeight w:val="255"/>
        </w:trPr>
        <w:tc>
          <w:tcPr>
            <w:tcW w:w="1296"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Indikator</w:t>
            </w:r>
          </w:p>
        </w:tc>
        <w:tc>
          <w:tcPr>
            <w:tcW w:w="1277"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p>
        </w:tc>
        <w:tc>
          <w:tcPr>
            <w:tcW w:w="1559"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6768" w:type="dxa"/>
            <w:gridSpan w:val="5"/>
            <w:tcBorders>
              <w:top w:val="nil"/>
              <w:left w:val="nil"/>
              <w:bottom w:val="nil"/>
              <w:right w:val="nil"/>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  f. Mekanisme pelaporan balik hasil atau proses partisipasi yang diikuti kepada organisasi masyarakat sipil masyarakat yang didampingi dan publik</w:t>
            </w:r>
            <w:r w:rsidRPr="005D2D3D">
              <w:rPr>
                <w:rFonts w:ascii="Times New Roman" w:eastAsia="Times New Roman" w:hAnsi="Times New Roman" w:cs="Times New Roman"/>
                <w:b/>
                <w:bCs/>
                <w:color w:val="000000"/>
                <w:sz w:val="20"/>
                <w:szCs w:val="20"/>
                <w:lang w:eastAsia="id-ID"/>
              </w:rPr>
              <w:br/>
              <w:t xml:space="preserve">       </w:t>
            </w:r>
          </w:p>
        </w:tc>
      </w:tr>
      <w:tr w:rsidR="005D2D3D" w:rsidRPr="005D2D3D" w:rsidTr="005D2D3D">
        <w:trPr>
          <w:trHeight w:val="255"/>
        </w:trPr>
        <w:tc>
          <w:tcPr>
            <w:tcW w:w="2573" w:type="dxa"/>
            <w:gridSpan w:val="2"/>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Wawancara – Sumber informasi</w:t>
            </w:r>
          </w:p>
        </w:tc>
        <w:tc>
          <w:tcPr>
            <w:tcW w:w="1559"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p>
        </w:tc>
        <w:tc>
          <w:tcPr>
            <w:tcW w:w="2268" w:type="dxa"/>
            <w:gridSpan w:val="2"/>
            <w:tcBorders>
              <w:top w:val="nil"/>
              <w:left w:val="nil"/>
              <w:bottom w:val="nil"/>
              <w:right w:val="nil"/>
            </w:tcBorders>
            <w:shd w:val="clear" w:color="auto" w:fill="auto"/>
            <w:noWrap/>
            <w:hideMark/>
          </w:tcPr>
          <w:p w:rsidR="005D2D3D" w:rsidRPr="005D2D3D" w:rsidRDefault="005D2D3D" w:rsidP="005D2D3D">
            <w:pPr>
              <w:spacing w:after="240" w:line="240" w:lineRule="auto"/>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 Well Informed Persons (LSM: Pengurus)</w:t>
            </w:r>
          </w:p>
        </w:tc>
        <w:tc>
          <w:tcPr>
            <w:tcW w:w="1134"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p>
        </w:tc>
        <w:tc>
          <w:tcPr>
            <w:tcW w:w="1985"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p>
        </w:tc>
        <w:tc>
          <w:tcPr>
            <w:tcW w:w="1381" w:type="dxa"/>
            <w:tcBorders>
              <w:top w:val="nil"/>
              <w:left w:val="nil"/>
              <w:bottom w:val="nil"/>
              <w:right w:val="nil"/>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p>
        </w:tc>
      </w:tr>
      <w:tr w:rsidR="005D2D3D" w:rsidRPr="005D2D3D" w:rsidTr="005D2D3D">
        <w:trPr>
          <w:trHeight w:val="510"/>
        </w:trPr>
        <w:tc>
          <w:tcPr>
            <w:tcW w:w="1296" w:type="dxa"/>
            <w:tcBorders>
              <w:top w:val="single" w:sz="4" w:space="0" w:color="auto"/>
              <w:left w:val="single" w:sz="4" w:space="0" w:color="auto"/>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Kode</w:t>
            </w:r>
          </w:p>
        </w:tc>
        <w:tc>
          <w:tcPr>
            <w:tcW w:w="1277" w:type="dxa"/>
            <w:tcBorders>
              <w:top w:val="single" w:sz="4" w:space="0" w:color="auto"/>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Panduan Analisis Dokumen</w:t>
            </w:r>
          </w:p>
        </w:tc>
        <w:tc>
          <w:tcPr>
            <w:tcW w:w="1559" w:type="dxa"/>
            <w:tcBorders>
              <w:top w:val="single" w:sz="4" w:space="0" w:color="auto"/>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Pertanyaan Wawancara</w:t>
            </w:r>
          </w:p>
        </w:tc>
        <w:tc>
          <w:tcPr>
            <w:tcW w:w="1134" w:type="dxa"/>
            <w:tcBorders>
              <w:top w:val="single" w:sz="4" w:space="0" w:color="auto"/>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Sumber Data</w:t>
            </w:r>
          </w:p>
        </w:tc>
        <w:tc>
          <w:tcPr>
            <w:tcW w:w="1134" w:type="dxa"/>
            <w:tcBorders>
              <w:top w:val="single" w:sz="4" w:space="0" w:color="auto"/>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Ringkasan Dokumen</w:t>
            </w:r>
          </w:p>
        </w:tc>
        <w:tc>
          <w:tcPr>
            <w:tcW w:w="1134" w:type="dxa"/>
            <w:tcBorders>
              <w:top w:val="single" w:sz="4" w:space="0" w:color="auto"/>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Kategori Data Dokumen</w:t>
            </w:r>
          </w:p>
        </w:tc>
        <w:tc>
          <w:tcPr>
            <w:tcW w:w="1985" w:type="dxa"/>
            <w:tcBorders>
              <w:top w:val="single" w:sz="4" w:space="0" w:color="auto"/>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Ringkasan Wawancara</w:t>
            </w:r>
          </w:p>
        </w:tc>
        <w:tc>
          <w:tcPr>
            <w:tcW w:w="1381" w:type="dxa"/>
            <w:tcBorders>
              <w:top w:val="single" w:sz="4" w:space="0" w:color="auto"/>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Kategori Data Wawancara</w:t>
            </w:r>
          </w:p>
        </w:tc>
      </w:tr>
      <w:tr w:rsidR="005D2D3D" w:rsidRPr="005D2D3D" w:rsidTr="005D2D3D">
        <w:trPr>
          <w:trHeight w:val="2040"/>
        </w:trPr>
        <w:tc>
          <w:tcPr>
            <w:tcW w:w="1296" w:type="dxa"/>
            <w:tcBorders>
              <w:top w:val="nil"/>
              <w:left w:val="single" w:sz="4" w:space="0" w:color="auto"/>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CIf1</w:t>
            </w:r>
          </w:p>
        </w:tc>
        <w:tc>
          <w:tcPr>
            <w:tcW w:w="1277"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Prosedur penyampaian hasil atau proses partisipasi</w:t>
            </w:r>
          </w:p>
        </w:tc>
        <w:tc>
          <w:tcPr>
            <w:tcW w:w="1559"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Apakah mekanisme pelaporan balik hasil atau proses partisipasi mengatur prosedur pe-nyampaian hasil atau proses partisipasi?</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LSM</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Dokumen tidak diberikan</w:t>
            </w:r>
          </w:p>
        </w:tc>
        <w:tc>
          <w:tcPr>
            <w:tcW w:w="1134" w:type="dxa"/>
            <w:tcBorders>
              <w:top w:val="nil"/>
              <w:left w:val="nil"/>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Ya memang ada. Kita memang ada mekanisme itu. Setiap partisipan wajib membuat laporan hasil pertemuan. Jika pertemuan yang ada rencana tindak lanjutnya wajib bikin laporan dalam bentuk narasi, tapi jika sekedar forum memberi masukan cukup dilaporkan secara lida ke pimpinan.</w:t>
            </w:r>
          </w:p>
        </w:tc>
        <w:tc>
          <w:tcPr>
            <w:tcW w:w="1381" w:type="dxa"/>
            <w:tcBorders>
              <w:top w:val="nil"/>
              <w:left w:val="nil"/>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4</w:t>
            </w:r>
          </w:p>
        </w:tc>
      </w:tr>
      <w:tr w:rsidR="005D2D3D" w:rsidRPr="005D2D3D" w:rsidTr="005D2D3D">
        <w:trPr>
          <w:trHeight w:val="1275"/>
        </w:trPr>
        <w:tc>
          <w:tcPr>
            <w:tcW w:w="1296" w:type="dxa"/>
            <w:tcBorders>
              <w:top w:val="nil"/>
              <w:left w:val="single" w:sz="4" w:space="0" w:color="auto"/>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lastRenderedPageBreak/>
              <w:t>CIf2</w:t>
            </w:r>
          </w:p>
        </w:tc>
        <w:tc>
          <w:tcPr>
            <w:tcW w:w="1277"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24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Standarisasi isi laporan hasil atau proses partisipasi</w:t>
            </w:r>
          </w:p>
        </w:tc>
        <w:tc>
          <w:tcPr>
            <w:tcW w:w="1559"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Apakah mekanisme pelaporan balik hasil atau proses partisipasi mengatur standarisasi isi laporan hasil atau proses parti-sipasi?</w:t>
            </w:r>
          </w:p>
        </w:tc>
        <w:tc>
          <w:tcPr>
            <w:tcW w:w="1134" w:type="dxa"/>
            <w:tcBorders>
              <w:top w:val="nil"/>
              <w:left w:val="nil"/>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LSM</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Dokumen tidak diberikan</w:t>
            </w:r>
          </w:p>
        </w:tc>
        <w:tc>
          <w:tcPr>
            <w:tcW w:w="1134" w:type="dxa"/>
            <w:tcBorders>
              <w:top w:val="nil"/>
              <w:left w:val="nil"/>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ada standar umum yang sudah memadai lah. Mencakup 5 w 1 h.</w:t>
            </w:r>
          </w:p>
        </w:tc>
        <w:tc>
          <w:tcPr>
            <w:tcW w:w="1381" w:type="dxa"/>
            <w:tcBorders>
              <w:top w:val="nil"/>
              <w:left w:val="nil"/>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4</w:t>
            </w:r>
          </w:p>
        </w:tc>
      </w:tr>
      <w:tr w:rsidR="005D2D3D" w:rsidRPr="005D2D3D" w:rsidTr="005D2D3D">
        <w:trPr>
          <w:trHeight w:val="1275"/>
        </w:trPr>
        <w:tc>
          <w:tcPr>
            <w:tcW w:w="1296" w:type="dxa"/>
            <w:tcBorders>
              <w:top w:val="nil"/>
              <w:left w:val="single" w:sz="4" w:space="0" w:color="auto"/>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CIf3</w:t>
            </w:r>
          </w:p>
        </w:tc>
        <w:tc>
          <w:tcPr>
            <w:tcW w:w="1277"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24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Forum penyampaian hasil atau proses partisipasi</w:t>
            </w:r>
          </w:p>
        </w:tc>
        <w:tc>
          <w:tcPr>
            <w:tcW w:w="1559"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Apakah mekanisme pelaporan balik hasil atau proses partisipasi mengatur forum penyam-paian hasil atau proses partisipasi?</w:t>
            </w:r>
          </w:p>
        </w:tc>
        <w:tc>
          <w:tcPr>
            <w:tcW w:w="1134" w:type="dxa"/>
            <w:tcBorders>
              <w:top w:val="nil"/>
              <w:left w:val="nil"/>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LSM</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Dokumen tidak diberikan</w:t>
            </w:r>
          </w:p>
        </w:tc>
        <w:tc>
          <w:tcPr>
            <w:tcW w:w="1134" w:type="dxa"/>
            <w:tcBorders>
              <w:top w:val="nil"/>
              <w:left w:val="nil"/>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 xml:space="preserve">Forum penyampaian hasil kita ada semua. </w:t>
            </w:r>
          </w:p>
        </w:tc>
        <w:tc>
          <w:tcPr>
            <w:tcW w:w="1381" w:type="dxa"/>
            <w:tcBorders>
              <w:top w:val="nil"/>
              <w:left w:val="nil"/>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4</w:t>
            </w:r>
          </w:p>
        </w:tc>
      </w:tr>
      <w:tr w:rsidR="005D2D3D" w:rsidRPr="005D2D3D" w:rsidTr="005D2D3D">
        <w:trPr>
          <w:trHeight w:val="1275"/>
        </w:trPr>
        <w:tc>
          <w:tcPr>
            <w:tcW w:w="1296" w:type="dxa"/>
            <w:tcBorders>
              <w:top w:val="nil"/>
              <w:left w:val="single" w:sz="4" w:space="0" w:color="auto"/>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CIf4</w:t>
            </w:r>
          </w:p>
        </w:tc>
        <w:tc>
          <w:tcPr>
            <w:tcW w:w="1277"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24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Penetapan peserta forum penyampaian hasil atau proses partisipasi</w:t>
            </w:r>
          </w:p>
        </w:tc>
        <w:tc>
          <w:tcPr>
            <w:tcW w:w="1559"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Apakah mekanisme pelaporan balik hasil atau proses partisipasi mengatur penetapan peserta forum penyampaian hasil atau proses partisipasi?</w:t>
            </w:r>
          </w:p>
        </w:tc>
        <w:tc>
          <w:tcPr>
            <w:tcW w:w="1134" w:type="dxa"/>
            <w:tcBorders>
              <w:top w:val="nil"/>
              <w:left w:val="nil"/>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LSM</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Dokumen tidak diberikan</w:t>
            </w:r>
          </w:p>
        </w:tc>
        <w:tc>
          <w:tcPr>
            <w:tcW w:w="1134" w:type="dxa"/>
            <w:tcBorders>
              <w:top w:val="nil"/>
              <w:left w:val="nil"/>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tidak di atur</w:t>
            </w:r>
          </w:p>
        </w:tc>
        <w:tc>
          <w:tcPr>
            <w:tcW w:w="1381" w:type="dxa"/>
            <w:tcBorders>
              <w:top w:val="nil"/>
              <w:left w:val="nil"/>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1</w:t>
            </w:r>
          </w:p>
        </w:tc>
      </w:tr>
      <w:tr w:rsidR="005D2D3D" w:rsidRPr="005D2D3D" w:rsidTr="005D2D3D">
        <w:trPr>
          <w:trHeight w:val="1275"/>
        </w:trPr>
        <w:tc>
          <w:tcPr>
            <w:tcW w:w="1296" w:type="dxa"/>
            <w:tcBorders>
              <w:top w:val="nil"/>
              <w:left w:val="single" w:sz="4" w:space="0" w:color="auto"/>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CIf5</w:t>
            </w:r>
          </w:p>
        </w:tc>
        <w:tc>
          <w:tcPr>
            <w:tcW w:w="1277"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24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Mekanisme penyampaian masukan dari peserta forum</w:t>
            </w:r>
          </w:p>
        </w:tc>
        <w:tc>
          <w:tcPr>
            <w:tcW w:w="1559"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Apakah mekanisme pelaporan balik hasil atau proses partisipasi mengatur mekanisme penyam-paian masukan dari peserta forum?</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LSM</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Dokumen tidak diberikan</w:t>
            </w:r>
          </w:p>
        </w:tc>
        <w:tc>
          <w:tcPr>
            <w:tcW w:w="1134" w:type="dxa"/>
            <w:tcBorders>
              <w:top w:val="nil"/>
              <w:left w:val="nil"/>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tidak di atur</w:t>
            </w:r>
          </w:p>
        </w:tc>
        <w:tc>
          <w:tcPr>
            <w:tcW w:w="1381" w:type="dxa"/>
            <w:tcBorders>
              <w:top w:val="nil"/>
              <w:left w:val="nil"/>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1</w:t>
            </w:r>
          </w:p>
        </w:tc>
      </w:tr>
      <w:tr w:rsidR="005D2D3D" w:rsidRPr="005D2D3D" w:rsidTr="005D2D3D">
        <w:trPr>
          <w:trHeight w:val="255"/>
        </w:trPr>
        <w:tc>
          <w:tcPr>
            <w:tcW w:w="1296"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277"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559" w:type="dxa"/>
            <w:tcBorders>
              <w:top w:val="nil"/>
              <w:left w:val="nil"/>
              <w:bottom w:val="nil"/>
              <w:right w:val="nil"/>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985" w:type="dxa"/>
            <w:tcBorders>
              <w:top w:val="nil"/>
              <w:left w:val="nil"/>
              <w:bottom w:val="nil"/>
              <w:right w:val="nil"/>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381"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r>
      <w:tr w:rsidR="005D2D3D" w:rsidRPr="005D2D3D" w:rsidTr="005D2D3D">
        <w:trPr>
          <w:trHeight w:val="255"/>
        </w:trPr>
        <w:tc>
          <w:tcPr>
            <w:tcW w:w="4132" w:type="dxa"/>
            <w:gridSpan w:val="3"/>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Isu dalam PGA REDD+</w:t>
            </w:r>
          </w:p>
        </w:tc>
        <w:tc>
          <w:tcPr>
            <w:tcW w:w="5387" w:type="dxa"/>
            <w:gridSpan w:val="4"/>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  II. Pengaturan Hak</w:t>
            </w:r>
          </w:p>
        </w:tc>
        <w:tc>
          <w:tcPr>
            <w:tcW w:w="1381" w:type="dxa"/>
            <w:tcBorders>
              <w:top w:val="nil"/>
              <w:left w:val="nil"/>
              <w:bottom w:val="nil"/>
              <w:right w:val="nil"/>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p>
        </w:tc>
      </w:tr>
      <w:tr w:rsidR="005D2D3D" w:rsidRPr="005D2D3D" w:rsidTr="005D2D3D">
        <w:trPr>
          <w:trHeight w:val="255"/>
        </w:trPr>
        <w:tc>
          <w:tcPr>
            <w:tcW w:w="1296"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Indikator</w:t>
            </w:r>
          </w:p>
        </w:tc>
        <w:tc>
          <w:tcPr>
            <w:tcW w:w="1277"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p>
        </w:tc>
        <w:tc>
          <w:tcPr>
            <w:tcW w:w="1559"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6768" w:type="dxa"/>
            <w:gridSpan w:val="5"/>
            <w:tcBorders>
              <w:top w:val="nil"/>
              <w:left w:val="nil"/>
              <w:bottom w:val="nil"/>
              <w:right w:val="nil"/>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  a. Jumlah aktivis LSM yang memiliki keterampilan perancangan peraturan (legal drafting) terkait dengan masyarakat adat/lokal</w:t>
            </w:r>
          </w:p>
        </w:tc>
      </w:tr>
      <w:tr w:rsidR="005D2D3D" w:rsidRPr="005D2D3D" w:rsidTr="005D2D3D">
        <w:trPr>
          <w:trHeight w:val="255"/>
        </w:trPr>
        <w:tc>
          <w:tcPr>
            <w:tcW w:w="2573" w:type="dxa"/>
            <w:gridSpan w:val="2"/>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Wawancara – Sumber informasi</w:t>
            </w:r>
          </w:p>
        </w:tc>
        <w:tc>
          <w:tcPr>
            <w:tcW w:w="1559"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p>
        </w:tc>
        <w:tc>
          <w:tcPr>
            <w:tcW w:w="6768" w:type="dxa"/>
            <w:gridSpan w:val="5"/>
            <w:tcBorders>
              <w:top w:val="nil"/>
              <w:left w:val="nil"/>
              <w:bottom w:val="single" w:sz="4" w:space="0" w:color="auto"/>
              <w:right w:val="nil"/>
            </w:tcBorders>
            <w:shd w:val="clear" w:color="auto" w:fill="auto"/>
            <w:hideMark/>
          </w:tcPr>
          <w:p w:rsidR="005D2D3D" w:rsidRPr="005D2D3D" w:rsidRDefault="005D2D3D" w:rsidP="005D2D3D">
            <w:pPr>
              <w:spacing w:after="240" w:line="240" w:lineRule="auto"/>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 Well Informed Persons (Akademisi, LSM, Pemerintah: Biro Hukum Pemda Provinsi &amp; Kabupaten)</w:t>
            </w:r>
          </w:p>
        </w:tc>
      </w:tr>
      <w:tr w:rsidR="005D2D3D" w:rsidRPr="005D2D3D" w:rsidTr="005D2D3D">
        <w:trPr>
          <w:trHeight w:val="510"/>
        </w:trPr>
        <w:tc>
          <w:tcPr>
            <w:tcW w:w="1296" w:type="dxa"/>
            <w:tcBorders>
              <w:top w:val="single" w:sz="4" w:space="0" w:color="auto"/>
              <w:left w:val="single" w:sz="4" w:space="0" w:color="auto"/>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Kode</w:t>
            </w:r>
          </w:p>
        </w:tc>
        <w:tc>
          <w:tcPr>
            <w:tcW w:w="1277" w:type="dxa"/>
            <w:tcBorders>
              <w:top w:val="single" w:sz="4" w:space="0" w:color="auto"/>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Panduan Analisis Dokumen</w:t>
            </w:r>
          </w:p>
        </w:tc>
        <w:tc>
          <w:tcPr>
            <w:tcW w:w="1559" w:type="dxa"/>
            <w:tcBorders>
              <w:top w:val="single" w:sz="4" w:space="0" w:color="auto"/>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Pertanyaan Wawancara</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Sumber Data</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Ringkasan Dokumen</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Kategori Data Dokumen</w:t>
            </w:r>
          </w:p>
        </w:tc>
        <w:tc>
          <w:tcPr>
            <w:tcW w:w="1985"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Ringkasan Wawancara</w:t>
            </w:r>
          </w:p>
        </w:tc>
        <w:tc>
          <w:tcPr>
            <w:tcW w:w="1381"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Kategori Data Wawancara</w:t>
            </w:r>
          </w:p>
        </w:tc>
      </w:tr>
      <w:tr w:rsidR="005D2D3D" w:rsidRPr="005D2D3D" w:rsidTr="005D2D3D">
        <w:trPr>
          <w:trHeight w:val="510"/>
        </w:trPr>
        <w:tc>
          <w:tcPr>
            <w:tcW w:w="1296" w:type="dxa"/>
            <w:vMerge w:val="restart"/>
            <w:tcBorders>
              <w:top w:val="nil"/>
              <w:left w:val="single" w:sz="4" w:space="0" w:color="auto"/>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CIIa1</w:t>
            </w:r>
          </w:p>
        </w:tc>
        <w:tc>
          <w:tcPr>
            <w:tcW w:w="1277" w:type="dxa"/>
            <w:vMerge w:val="restart"/>
            <w:tcBorders>
              <w:top w:val="nil"/>
              <w:left w:val="single" w:sz="4" w:space="0" w:color="auto"/>
              <w:bottom w:val="single" w:sz="4" w:space="0" w:color="000000"/>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 xml:space="preserve">Jumlah aktivis LSM yang memiliki keterampilan perancangan peraturan (legal </w:t>
            </w:r>
            <w:r w:rsidRPr="005D2D3D">
              <w:rPr>
                <w:rFonts w:ascii="Times New Roman" w:eastAsia="Times New Roman" w:hAnsi="Times New Roman" w:cs="Times New Roman"/>
                <w:color w:val="000000"/>
                <w:sz w:val="20"/>
                <w:szCs w:val="20"/>
                <w:lang w:eastAsia="id-ID"/>
              </w:rPr>
              <w:lastRenderedPageBreak/>
              <w:t>drafting) terkait dengan masyarakat adat/lokal</w:t>
            </w:r>
          </w:p>
        </w:tc>
        <w:tc>
          <w:tcPr>
            <w:tcW w:w="1559" w:type="dxa"/>
            <w:vMerge w:val="restart"/>
            <w:tcBorders>
              <w:top w:val="nil"/>
              <w:left w:val="single" w:sz="4" w:space="0" w:color="auto"/>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lastRenderedPageBreak/>
              <w:t xml:space="preserve">Apakah jumlah aktivis LSM yang memiliki keterampilan perancang-an peraturan (legal drafting) ter-kait dengan </w:t>
            </w:r>
            <w:r w:rsidRPr="005D2D3D">
              <w:rPr>
                <w:rFonts w:ascii="Times New Roman" w:eastAsia="Times New Roman" w:hAnsi="Times New Roman" w:cs="Times New Roman"/>
                <w:color w:val="000000"/>
                <w:sz w:val="20"/>
                <w:szCs w:val="20"/>
                <w:lang w:eastAsia="id-ID"/>
              </w:rPr>
              <w:lastRenderedPageBreak/>
              <w:t>masyarakat adat/lokal sudah memadai?</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lastRenderedPageBreak/>
              <w:t>LSM</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 xml:space="preserve">tidak ada dokumen </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Ada.. tapi belum memadai. Masih kurang sekali</w:t>
            </w:r>
          </w:p>
        </w:tc>
        <w:tc>
          <w:tcPr>
            <w:tcW w:w="1381" w:type="dxa"/>
            <w:tcBorders>
              <w:top w:val="nil"/>
              <w:left w:val="nil"/>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2</w:t>
            </w:r>
          </w:p>
        </w:tc>
      </w:tr>
      <w:tr w:rsidR="005D2D3D" w:rsidRPr="005D2D3D" w:rsidTr="005D2D3D">
        <w:trPr>
          <w:trHeight w:val="765"/>
        </w:trPr>
        <w:tc>
          <w:tcPr>
            <w:tcW w:w="1296" w:type="dxa"/>
            <w:vMerge/>
            <w:tcBorders>
              <w:top w:val="nil"/>
              <w:left w:val="single" w:sz="4" w:space="0" w:color="auto"/>
              <w:bottom w:val="single" w:sz="4" w:space="0" w:color="auto"/>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000000"/>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559" w:type="dxa"/>
            <w:vMerge/>
            <w:tcBorders>
              <w:top w:val="nil"/>
              <w:left w:val="single" w:sz="4" w:space="0" w:color="auto"/>
              <w:bottom w:val="single" w:sz="4" w:space="0" w:color="auto"/>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Akademisi</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 xml:space="preserve">tidak ada dokumen </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1</w:t>
            </w:r>
          </w:p>
        </w:tc>
        <w:tc>
          <w:tcPr>
            <w:tcW w:w="1985" w:type="dxa"/>
            <w:tcBorders>
              <w:top w:val="nil"/>
              <w:left w:val="nil"/>
              <w:bottom w:val="nil"/>
              <w:right w:val="nil"/>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Kurangnya LSM yang bergerak di bidang lingkungan, mungkin karena dianggap tdk penting</w:t>
            </w:r>
          </w:p>
        </w:tc>
        <w:tc>
          <w:tcPr>
            <w:tcW w:w="1381" w:type="dxa"/>
            <w:tcBorders>
              <w:top w:val="nil"/>
              <w:left w:val="single" w:sz="4" w:space="0" w:color="auto"/>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2</w:t>
            </w:r>
          </w:p>
        </w:tc>
      </w:tr>
      <w:tr w:rsidR="005D2D3D" w:rsidRPr="005D2D3D" w:rsidTr="005D2D3D">
        <w:trPr>
          <w:trHeight w:val="1275"/>
        </w:trPr>
        <w:tc>
          <w:tcPr>
            <w:tcW w:w="1296" w:type="dxa"/>
            <w:vMerge/>
            <w:tcBorders>
              <w:top w:val="nil"/>
              <w:left w:val="single" w:sz="4" w:space="0" w:color="auto"/>
              <w:bottom w:val="single" w:sz="4" w:space="0" w:color="auto"/>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000000"/>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559" w:type="dxa"/>
            <w:vMerge/>
            <w:tcBorders>
              <w:top w:val="nil"/>
              <w:left w:val="single" w:sz="4" w:space="0" w:color="auto"/>
              <w:bottom w:val="single" w:sz="4" w:space="0" w:color="auto"/>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Biro Hukum Pemda</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 xml:space="preserve">tidak ada dokumen </w:t>
            </w:r>
          </w:p>
        </w:tc>
        <w:tc>
          <w:tcPr>
            <w:tcW w:w="1134" w:type="dxa"/>
            <w:tcBorders>
              <w:top w:val="nil"/>
              <w:left w:val="nil"/>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1</w:t>
            </w:r>
          </w:p>
        </w:tc>
        <w:tc>
          <w:tcPr>
            <w:tcW w:w="1985" w:type="dxa"/>
            <w:tcBorders>
              <w:top w:val="single" w:sz="4" w:space="0" w:color="auto"/>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Para aktivis ini belum pernah dilibatkan dalam penyusunan draft , selama ini pun penyusunan draf hanya di bikin sendiri oleh legislatif bersama dinas.tidak ada anggaran melibatkan orang luar</w:t>
            </w:r>
          </w:p>
        </w:tc>
        <w:tc>
          <w:tcPr>
            <w:tcW w:w="1381" w:type="dxa"/>
            <w:tcBorders>
              <w:top w:val="nil"/>
              <w:left w:val="nil"/>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2</w:t>
            </w:r>
          </w:p>
        </w:tc>
      </w:tr>
      <w:tr w:rsidR="005D2D3D" w:rsidRPr="005D2D3D" w:rsidTr="005D2D3D">
        <w:trPr>
          <w:trHeight w:val="255"/>
        </w:trPr>
        <w:tc>
          <w:tcPr>
            <w:tcW w:w="1296" w:type="dxa"/>
            <w:vMerge w:val="restart"/>
            <w:tcBorders>
              <w:top w:val="nil"/>
              <w:left w:val="single" w:sz="4" w:space="0" w:color="auto"/>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lastRenderedPageBreak/>
              <w:t>CIIa2</w:t>
            </w:r>
          </w:p>
        </w:tc>
        <w:tc>
          <w:tcPr>
            <w:tcW w:w="1277" w:type="dxa"/>
            <w:vMerge w:val="restart"/>
            <w:tcBorders>
              <w:top w:val="nil"/>
              <w:left w:val="single" w:sz="4" w:space="0" w:color="auto"/>
              <w:bottom w:val="single" w:sz="4" w:space="0" w:color="000000"/>
              <w:right w:val="single" w:sz="4" w:space="0" w:color="auto"/>
            </w:tcBorders>
            <w:shd w:val="clear" w:color="auto" w:fill="auto"/>
            <w:hideMark/>
          </w:tcPr>
          <w:p w:rsidR="005D2D3D" w:rsidRPr="005D2D3D" w:rsidRDefault="005D2D3D" w:rsidP="005D2D3D">
            <w:pPr>
              <w:spacing w:after="24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Bukti keikutsertaan dalam pelatihan perancangan peraturan</w:t>
            </w:r>
          </w:p>
        </w:tc>
        <w:tc>
          <w:tcPr>
            <w:tcW w:w="1559" w:type="dxa"/>
            <w:vMerge w:val="restart"/>
            <w:tcBorders>
              <w:top w:val="nil"/>
              <w:left w:val="single" w:sz="4" w:space="0" w:color="auto"/>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Apakah aktivis-LSM yang memiliki keterampilan perancangan per-aturan (legal drafting) terkait dengan masyarakat adat/lokal me-miliki bukti keikutsertaan dalam pelatihan perancangan peraturan?</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LSM</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 xml:space="preserve">tidak ada dokumen </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1</w:t>
            </w:r>
          </w:p>
        </w:tc>
        <w:tc>
          <w:tcPr>
            <w:tcW w:w="1985" w:type="dxa"/>
            <w:tcBorders>
              <w:top w:val="nil"/>
              <w:left w:val="nil"/>
              <w:bottom w:val="nil"/>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tidak ada yang memiliki sertifikat</w:t>
            </w:r>
          </w:p>
        </w:tc>
        <w:tc>
          <w:tcPr>
            <w:tcW w:w="1381" w:type="dxa"/>
            <w:tcBorders>
              <w:top w:val="nil"/>
              <w:left w:val="nil"/>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1</w:t>
            </w:r>
          </w:p>
        </w:tc>
      </w:tr>
      <w:tr w:rsidR="005D2D3D" w:rsidRPr="005D2D3D" w:rsidTr="005D2D3D">
        <w:trPr>
          <w:trHeight w:val="510"/>
        </w:trPr>
        <w:tc>
          <w:tcPr>
            <w:tcW w:w="1296" w:type="dxa"/>
            <w:vMerge/>
            <w:tcBorders>
              <w:top w:val="nil"/>
              <w:left w:val="single" w:sz="4" w:space="0" w:color="auto"/>
              <w:bottom w:val="single" w:sz="4" w:space="0" w:color="auto"/>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000000"/>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559" w:type="dxa"/>
            <w:vMerge/>
            <w:tcBorders>
              <w:top w:val="nil"/>
              <w:left w:val="single" w:sz="4" w:space="0" w:color="auto"/>
              <w:bottom w:val="single" w:sz="4" w:space="0" w:color="auto"/>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Akademisi</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 xml:space="preserve">tidak ada dokumen </w:t>
            </w:r>
          </w:p>
        </w:tc>
        <w:tc>
          <w:tcPr>
            <w:tcW w:w="1134" w:type="dxa"/>
            <w:tcBorders>
              <w:top w:val="nil"/>
              <w:left w:val="nil"/>
              <w:bottom w:val="single" w:sz="4" w:space="0" w:color="auto"/>
              <w:right w:val="nil"/>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Belum ada kesempatan dan wadah untuk terlibat dalam legal drafting.</w:t>
            </w:r>
          </w:p>
        </w:tc>
        <w:tc>
          <w:tcPr>
            <w:tcW w:w="1381" w:type="dxa"/>
            <w:tcBorders>
              <w:top w:val="nil"/>
              <w:left w:val="nil"/>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1</w:t>
            </w:r>
          </w:p>
        </w:tc>
      </w:tr>
      <w:tr w:rsidR="005D2D3D" w:rsidRPr="005D2D3D" w:rsidTr="005D2D3D">
        <w:trPr>
          <w:trHeight w:val="1275"/>
        </w:trPr>
        <w:tc>
          <w:tcPr>
            <w:tcW w:w="1296" w:type="dxa"/>
            <w:vMerge/>
            <w:tcBorders>
              <w:top w:val="nil"/>
              <w:left w:val="single" w:sz="4" w:space="0" w:color="auto"/>
              <w:bottom w:val="single" w:sz="4" w:space="0" w:color="auto"/>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000000"/>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559" w:type="dxa"/>
            <w:vMerge/>
            <w:tcBorders>
              <w:top w:val="nil"/>
              <w:left w:val="single" w:sz="4" w:space="0" w:color="auto"/>
              <w:bottom w:val="single" w:sz="4" w:space="0" w:color="auto"/>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Biro Hukum Pemda</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 xml:space="preserve">tidak ada dokumen </w:t>
            </w:r>
          </w:p>
        </w:tc>
        <w:tc>
          <w:tcPr>
            <w:tcW w:w="1134" w:type="dxa"/>
            <w:tcBorders>
              <w:top w:val="nil"/>
              <w:left w:val="nil"/>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Tidak ada yang memiliki sertifi-kat atau Bukti Keikutsertaan pela-tihan perancangan peraturan. Mestinya ditanyakan ke para aktivis. Tapi setahu saya tidak ada itu</w:t>
            </w:r>
          </w:p>
        </w:tc>
        <w:tc>
          <w:tcPr>
            <w:tcW w:w="1381" w:type="dxa"/>
            <w:tcBorders>
              <w:top w:val="nil"/>
              <w:left w:val="nil"/>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1</w:t>
            </w:r>
          </w:p>
        </w:tc>
      </w:tr>
      <w:tr w:rsidR="005D2D3D" w:rsidRPr="005D2D3D" w:rsidTr="005D2D3D">
        <w:trPr>
          <w:trHeight w:val="255"/>
        </w:trPr>
        <w:tc>
          <w:tcPr>
            <w:tcW w:w="1296" w:type="dxa"/>
            <w:vMerge w:val="restart"/>
            <w:tcBorders>
              <w:top w:val="nil"/>
              <w:left w:val="single" w:sz="4" w:space="0" w:color="auto"/>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CIIa3</w:t>
            </w:r>
          </w:p>
        </w:tc>
        <w:tc>
          <w:tcPr>
            <w:tcW w:w="1277" w:type="dxa"/>
            <w:vMerge w:val="restart"/>
            <w:tcBorders>
              <w:top w:val="nil"/>
              <w:left w:val="single" w:sz="4" w:space="0" w:color="auto"/>
              <w:bottom w:val="single" w:sz="4" w:space="0" w:color="000000"/>
              <w:right w:val="single" w:sz="4" w:space="0" w:color="auto"/>
            </w:tcBorders>
            <w:shd w:val="clear" w:color="auto" w:fill="auto"/>
            <w:hideMark/>
          </w:tcPr>
          <w:p w:rsidR="005D2D3D" w:rsidRPr="005D2D3D" w:rsidRDefault="005D2D3D" w:rsidP="005D2D3D">
            <w:pPr>
              <w:spacing w:after="24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Lama waktu kerja sebagai legal drafter</w:t>
            </w:r>
          </w:p>
        </w:tc>
        <w:tc>
          <w:tcPr>
            <w:tcW w:w="1559" w:type="dxa"/>
            <w:vMerge w:val="restart"/>
            <w:tcBorders>
              <w:top w:val="nil"/>
              <w:left w:val="single" w:sz="4" w:space="0" w:color="auto"/>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Berapa lama waktu kerja yang di-miliki aktivis-LSM sebagai legal drafter?</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LSM</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 xml:space="preserve">tidak ada dokumen </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tidak ada aktivitasnya</w:t>
            </w:r>
          </w:p>
        </w:tc>
        <w:tc>
          <w:tcPr>
            <w:tcW w:w="1381" w:type="dxa"/>
            <w:tcBorders>
              <w:top w:val="nil"/>
              <w:left w:val="nil"/>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1</w:t>
            </w:r>
          </w:p>
        </w:tc>
      </w:tr>
      <w:tr w:rsidR="005D2D3D" w:rsidRPr="005D2D3D" w:rsidTr="005D2D3D">
        <w:trPr>
          <w:trHeight w:val="255"/>
        </w:trPr>
        <w:tc>
          <w:tcPr>
            <w:tcW w:w="1296" w:type="dxa"/>
            <w:vMerge/>
            <w:tcBorders>
              <w:top w:val="nil"/>
              <w:left w:val="single" w:sz="4" w:space="0" w:color="auto"/>
              <w:bottom w:val="single" w:sz="4" w:space="0" w:color="auto"/>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000000"/>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559" w:type="dxa"/>
            <w:vMerge/>
            <w:tcBorders>
              <w:top w:val="nil"/>
              <w:left w:val="single" w:sz="4" w:space="0" w:color="auto"/>
              <w:bottom w:val="single" w:sz="4" w:space="0" w:color="auto"/>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Akademisi</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 xml:space="preserve">tidak ada dokumen </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1</w:t>
            </w:r>
          </w:p>
        </w:tc>
        <w:tc>
          <w:tcPr>
            <w:tcW w:w="1985"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tidak ada aktivitasnya</w:t>
            </w:r>
          </w:p>
        </w:tc>
        <w:tc>
          <w:tcPr>
            <w:tcW w:w="1381" w:type="dxa"/>
            <w:tcBorders>
              <w:top w:val="nil"/>
              <w:left w:val="single" w:sz="4" w:space="0" w:color="auto"/>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1</w:t>
            </w:r>
          </w:p>
        </w:tc>
      </w:tr>
      <w:tr w:rsidR="005D2D3D" w:rsidRPr="005D2D3D" w:rsidTr="005D2D3D">
        <w:trPr>
          <w:trHeight w:val="255"/>
        </w:trPr>
        <w:tc>
          <w:tcPr>
            <w:tcW w:w="1296" w:type="dxa"/>
            <w:vMerge/>
            <w:tcBorders>
              <w:top w:val="nil"/>
              <w:left w:val="single" w:sz="4" w:space="0" w:color="auto"/>
              <w:bottom w:val="single" w:sz="4" w:space="0" w:color="auto"/>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000000"/>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559" w:type="dxa"/>
            <w:vMerge/>
            <w:tcBorders>
              <w:top w:val="nil"/>
              <w:left w:val="single" w:sz="4" w:space="0" w:color="auto"/>
              <w:bottom w:val="single" w:sz="4" w:space="0" w:color="auto"/>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Biro Hukum Pemda</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 xml:space="preserve">tidak ada dokumen </w:t>
            </w:r>
          </w:p>
        </w:tc>
        <w:tc>
          <w:tcPr>
            <w:tcW w:w="1134" w:type="dxa"/>
            <w:tcBorders>
              <w:top w:val="nil"/>
              <w:left w:val="nil"/>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1</w:t>
            </w:r>
          </w:p>
        </w:tc>
        <w:tc>
          <w:tcPr>
            <w:tcW w:w="1985" w:type="dxa"/>
            <w:tcBorders>
              <w:top w:val="single" w:sz="4" w:space="0" w:color="auto"/>
              <w:left w:val="nil"/>
              <w:bottom w:val="single" w:sz="4" w:space="0" w:color="auto"/>
              <w:right w:val="single" w:sz="4" w:space="0" w:color="auto"/>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tidak ada aktivitasnya</w:t>
            </w:r>
          </w:p>
        </w:tc>
        <w:tc>
          <w:tcPr>
            <w:tcW w:w="1381" w:type="dxa"/>
            <w:tcBorders>
              <w:top w:val="nil"/>
              <w:left w:val="nil"/>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1</w:t>
            </w:r>
          </w:p>
        </w:tc>
      </w:tr>
      <w:tr w:rsidR="005D2D3D" w:rsidRPr="005D2D3D" w:rsidTr="005D2D3D">
        <w:trPr>
          <w:trHeight w:val="255"/>
        </w:trPr>
        <w:tc>
          <w:tcPr>
            <w:tcW w:w="1296"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277"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559" w:type="dxa"/>
            <w:tcBorders>
              <w:top w:val="nil"/>
              <w:left w:val="nil"/>
              <w:bottom w:val="nil"/>
              <w:right w:val="nil"/>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985" w:type="dxa"/>
            <w:tcBorders>
              <w:top w:val="nil"/>
              <w:left w:val="nil"/>
              <w:bottom w:val="nil"/>
              <w:right w:val="nil"/>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381"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r>
      <w:tr w:rsidR="005D2D3D" w:rsidRPr="005D2D3D" w:rsidTr="005D2D3D">
        <w:trPr>
          <w:trHeight w:val="255"/>
        </w:trPr>
        <w:tc>
          <w:tcPr>
            <w:tcW w:w="1296"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Indikator</w:t>
            </w:r>
          </w:p>
        </w:tc>
        <w:tc>
          <w:tcPr>
            <w:tcW w:w="1277"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p>
        </w:tc>
        <w:tc>
          <w:tcPr>
            <w:tcW w:w="1559"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6768" w:type="dxa"/>
            <w:gridSpan w:val="5"/>
            <w:tcBorders>
              <w:top w:val="nil"/>
              <w:left w:val="nil"/>
              <w:bottom w:val="nil"/>
              <w:right w:val="nil"/>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  b. Jumlah akademisi yang memiliki keterampilan perancangan peraturan (legal drafting) terkait dengan masyarakat adat/lokal</w:t>
            </w:r>
            <w:r w:rsidRPr="005D2D3D">
              <w:rPr>
                <w:rFonts w:ascii="Times New Roman" w:eastAsia="Times New Roman" w:hAnsi="Times New Roman" w:cs="Times New Roman"/>
                <w:b/>
                <w:bCs/>
                <w:color w:val="000000"/>
                <w:sz w:val="20"/>
                <w:szCs w:val="20"/>
                <w:lang w:eastAsia="id-ID"/>
              </w:rPr>
              <w:br/>
              <w:t xml:space="preserve">   </w:t>
            </w:r>
          </w:p>
        </w:tc>
      </w:tr>
      <w:tr w:rsidR="005D2D3D" w:rsidRPr="005D2D3D" w:rsidTr="005D2D3D">
        <w:trPr>
          <w:trHeight w:val="255"/>
        </w:trPr>
        <w:tc>
          <w:tcPr>
            <w:tcW w:w="2573" w:type="dxa"/>
            <w:gridSpan w:val="2"/>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Wawancara – Sumber informasi</w:t>
            </w:r>
          </w:p>
        </w:tc>
        <w:tc>
          <w:tcPr>
            <w:tcW w:w="1559"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p>
        </w:tc>
        <w:tc>
          <w:tcPr>
            <w:tcW w:w="6768" w:type="dxa"/>
            <w:gridSpan w:val="5"/>
            <w:tcBorders>
              <w:top w:val="nil"/>
              <w:left w:val="nil"/>
              <w:bottom w:val="single" w:sz="4" w:space="0" w:color="auto"/>
              <w:right w:val="nil"/>
            </w:tcBorders>
            <w:shd w:val="clear" w:color="auto" w:fill="auto"/>
            <w:hideMark/>
          </w:tcPr>
          <w:p w:rsidR="005D2D3D" w:rsidRPr="005D2D3D" w:rsidRDefault="005D2D3D" w:rsidP="005D2D3D">
            <w:pPr>
              <w:spacing w:after="240" w:line="240" w:lineRule="auto"/>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 Well Informed Persons (Akademisi, LSM, Pemerintah: Biro Hukum Pemda Provinsi &amp; Kabupaten)</w:t>
            </w:r>
          </w:p>
        </w:tc>
      </w:tr>
      <w:tr w:rsidR="005D2D3D" w:rsidRPr="005D2D3D" w:rsidTr="005D2D3D">
        <w:trPr>
          <w:trHeight w:val="510"/>
        </w:trPr>
        <w:tc>
          <w:tcPr>
            <w:tcW w:w="1296" w:type="dxa"/>
            <w:tcBorders>
              <w:top w:val="single" w:sz="4" w:space="0" w:color="auto"/>
              <w:left w:val="single" w:sz="4" w:space="0" w:color="auto"/>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Kode</w:t>
            </w:r>
          </w:p>
        </w:tc>
        <w:tc>
          <w:tcPr>
            <w:tcW w:w="1277" w:type="dxa"/>
            <w:tcBorders>
              <w:top w:val="single" w:sz="4" w:space="0" w:color="auto"/>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Panduan Analisis Dokumen</w:t>
            </w:r>
          </w:p>
        </w:tc>
        <w:tc>
          <w:tcPr>
            <w:tcW w:w="1559" w:type="dxa"/>
            <w:tcBorders>
              <w:top w:val="single" w:sz="4" w:space="0" w:color="auto"/>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Pertanyaan Wawancara</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Sumber Data</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Ringkasan Dokumen</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Kategori Data Dokumen</w:t>
            </w:r>
          </w:p>
        </w:tc>
        <w:tc>
          <w:tcPr>
            <w:tcW w:w="1985"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Ringkasan Wawancara</w:t>
            </w:r>
          </w:p>
        </w:tc>
        <w:tc>
          <w:tcPr>
            <w:tcW w:w="1381"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Kategori Data Wawancara</w:t>
            </w:r>
          </w:p>
        </w:tc>
      </w:tr>
      <w:tr w:rsidR="005D2D3D" w:rsidRPr="005D2D3D" w:rsidTr="005D2D3D">
        <w:trPr>
          <w:trHeight w:val="765"/>
        </w:trPr>
        <w:tc>
          <w:tcPr>
            <w:tcW w:w="1296" w:type="dxa"/>
            <w:vMerge w:val="restart"/>
            <w:tcBorders>
              <w:top w:val="nil"/>
              <w:left w:val="single" w:sz="4" w:space="0" w:color="auto"/>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CIIb1</w:t>
            </w:r>
          </w:p>
        </w:tc>
        <w:tc>
          <w:tcPr>
            <w:tcW w:w="1277" w:type="dxa"/>
            <w:vMerge w:val="restart"/>
            <w:tcBorders>
              <w:top w:val="nil"/>
              <w:left w:val="single" w:sz="4" w:space="0" w:color="auto"/>
              <w:bottom w:val="single" w:sz="4" w:space="0" w:color="000000"/>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Jumlah akademisi yang memiliki keterampilan perancangan peraturan (legal drafting) terkait dengan masyarakat adat/lokal</w:t>
            </w:r>
          </w:p>
        </w:tc>
        <w:tc>
          <w:tcPr>
            <w:tcW w:w="1559" w:type="dxa"/>
            <w:vMerge w:val="restart"/>
            <w:tcBorders>
              <w:top w:val="nil"/>
              <w:left w:val="single" w:sz="4" w:space="0" w:color="auto"/>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Apakah jumlah akademisi yang memiliki keterampilan perancang-an peraturan (legal drafting) ter-kait dengan masyarakat adat/lokal sudah memadai?</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LSM</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 xml:space="preserve">tidak ada dokumen </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1</w:t>
            </w:r>
          </w:p>
        </w:tc>
        <w:tc>
          <w:tcPr>
            <w:tcW w:w="1985" w:type="dxa"/>
            <w:tcBorders>
              <w:top w:val="nil"/>
              <w:left w:val="nil"/>
              <w:bottom w:val="nil"/>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setahu saya tidak ada, kami kalau perlu soal legal drafter harus berkoordinasi dengan SDM Banda aceh</w:t>
            </w:r>
          </w:p>
        </w:tc>
        <w:tc>
          <w:tcPr>
            <w:tcW w:w="1381" w:type="dxa"/>
            <w:tcBorders>
              <w:top w:val="nil"/>
              <w:left w:val="nil"/>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1</w:t>
            </w:r>
          </w:p>
        </w:tc>
      </w:tr>
      <w:tr w:rsidR="005D2D3D" w:rsidRPr="005D2D3D" w:rsidTr="005D2D3D">
        <w:trPr>
          <w:trHeight w:val="510"/>
        </w:trPr>
        <w:tc>
          <w:tcPr>
            <w:tcW w:w="1296" w:type="dxa"/>
            <w:vMerge/>
            <w:tcBorders>
              <w:top w:val="nil"/>
              <w:left w:val="single" w:sz="4" w:space="0" w:color="auto"/>
              <w:bottom w:val="single" w:sz="4" w:space="0" w:color="auto"/>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000000"/>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559" w:type="dxa"/>
            <w:vMerge/>
            <w:tcBorders>
              <w:top w:val="nil"/>
              <w:left w:val="single" w:sz="4" w:space="0" w:color="auto"/>
              <w:bottom w:val="single" w:sz="4" w:space="0" w:color="auto"/>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Akademisi</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 xml:space="preserve">tidak ada dokumen </w:t>
            </w:r>
          </w:p>
        </w:tc>
        <w:tc>
          <w:tcPr>
            <w:tcW w:w="1134" w:type="dxa"/>
            <w:tcBorders>
              <w:top w:val="nil"/>
              <w:left w:val="nil"/>
              <w:bottom w:val="single" w:sz="4" w:space="0" w:color="auto"/>
              <w:right w:val="nil"/>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 xml:space="preserve">Kurangnya para akademisi yang memiliki disiplin ilmu terkait lingkungan. </w:t>
            </w:r>
          </w:p>
        </w:tc>
        <w:tc>
          <w:tcPr>
            <w:tcW w:w="1381" w:type="dxa"/>
            <w:tcBorders>
              <w:top w:val="nil"/>
              <w:left w:val="nil"/>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2</w:t>
            </w:r>
          </w:p>
        </w:tc>
      </w:tr>
      <w:tr w:rsidR="005D2D3D" w:rsidRPr="005D2D3D" w:rsidTr="005D2D3D">
        <w:trPr>
          <w:trHeight w:val="765"/>
        </w:trPr>
        <w:tc>
          <w:tcPr>
            <w:tcW w:w="1296" w:type="dxa"/>
            <w:vMerge/>
            <w:tcBorders>
              <w:top w:val="nil"/>
              <w:left w:val="single" w:sz="4" w:space="0" w:color="auto"/>
              <w:bottom w:val="single" w:sz="4" w:space="0" w:color="auto"/>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000000"/>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559" w:type="dxa"/>
            <w:vMerge/>
            <w:tcBorders>
              <w:top w:val="nil"/>
              <w:left w:val="single" w:sz="4" w:space="0" w:color="auto"/>
              <w:bottom w:val="single" w:sz="4" w:space="0" w:color="auto"/>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Biro Hukum Pemda</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Dokumen tidak diberikan</w:t>
            </w:r>
          </w:p>
        </w:tc>
        <w:tc>
          <w:tcPr>
            <w:tcW w:w="1134" w:type="dxa"/>
            <w:tcBorders>
              <w:top w:val="nil"/>
              <w:left w:val="nil"/>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Ada civitas akademika universitas teuku umar yang sering terlibat dalam legal drafting</w:t>
            </w:r>
          </w:p>
        </w:tc>
        <w:tc>
          <w:tcPr>
            <w:tcW w:w="1381" w:type="dxa"/>
            <w:tcBorders>
              <w:top w:val="nil"/>
              <w:left w:val="nil"/>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2</w:t>
            </w:r>
          </w:p>
        </w:tc>
      </w:tr>
      <w:tr w:rsidR="005D2D3D" w:rsidRPr="005D2D3D" w:rsidTr="005D2D3D">
        <w:trPr>
          <w:trHeight w:val="255"/>
        </w:trPr>
        <w:tc>
          <w:tcPr>
            <w:tcW w:w="1296" w:type="dxa"/>
            <w:vMerge w:val="restart"/>
            <w:tcBorders>
              <w:top w:val="nil"/>
              <w:left w:val="single" w:sz="4" w:space="0" w:color="auto"/>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CIIb2</w:t>
            </w:r>
          </w:p>
        </w:tc>
        <w:tc>
          <w:tcPr>
            <w:tcW w:w="1277" w:type="dxa"/>
            <w:vMerge w:val="restart"/>
            <w:tcBorders>
              <w:top w:val="nil"/>
              <w:left w:val="single" w:sz="4" w:space="0" w:color="auto"/>
              <w:bottom w:val="single" w:sz="4" w:space="0" w:color="000000"/>
              <w:right w:val="single" w:sz="4" w:space="0" w:color="auto"/>
            </w:tcBorders>
            <w:shd w:val="clear" w:color="auto" w:fill="auto"/>
            <w:hideMark/>
          </w:tcPr>
          <w:p w:rsidR="005D2D3D" w:rsidRPr="005D2D3D" w:rsidRDefault="005D2D3D" w:rsidP="005D2D3D">
            <w:pPr>
              <w:spacing w:after="24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 xml:space="preserve">Bukti keikutsertaan dalam pelatihan </w:t>
            </w:r>
            <w:r w:rsidRPr="005D2D3D">
              <w:rPr>
                <w:rFonts w:ascii="Times New Roman" w:eastAsia="Times New Roman" w:hAnsi="Times New Roman" w:cs="Times New Roman"/>
                <w:color w:val="000000"/>
                <w:sz w:val="20"/>
                <w:szCs w:val="20"/>
                <w:lang w:eastAsia="id-ID"/>
              </w:rPr>
              <w:lastRenderedPageBreak/>
              <w:t>perancangan peraturan</w:t>
            </w:r>
          </w:p>
        </w:tc>
        <w:tc>
          <w:tcPr>
            <w:tcW w:w="1559" w:type="dxa"/>
            <w:vMerge w:val="restart"/>
            <w:tcBorders>
              <w:top w:val="nil"/>
              <w:left w:val="single" w:sz="4" w:space="0" w:color="auto"/>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lastRenderedPageBreak/>
              <w:t xml:space="preserve">Apakah akademisi yang memiliki keterampilan </w:t>
            </w:r>
            <w:r w:rsidRPr="005D2D3D">
              <w:rPr>
                <w:rFonts w:ascii="Times New Roman" w:eastAsia="Times New Roman" w:hAnsi="Times New Roman" w:cs="Times New Roman"/>
                <w:color w:val="000000"/>
                <w:sz w:val="20"/>
                <w:szCs w:val="20"/>
                <w:lang w:eastAsia="id-ID"/>
              </w:rPr>
              <w:lastRenderedPageBreak/>
              <w:t>perancangan per-aturan (legal drafting) terkait dengan masyarakat adat/lokal me-miliki bukti keikutsertaan dalam pelatihan perancangan peraturan?</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lastRenderedPageBreak/>
              <w:t>LSM</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 xml:space="preserve">tidak ada dokumen </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 xml:space="preserve">tidak ada </w:t>
            </w:r>
          </w:p>
        </w:tc>
        <w:tc>
          <w:tcPr>
            <w:tcW w:w="1381" w:type="dxa"/>
            <w:tcBorders>
              <w:top w:val="nil"/>
              <w:left w:val="nil"/>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1</w:t>
            </w:r>
          </w:p>
        </w:tc>
      </w:tr>
      <w:tr w:rsidR="005D2D3D" w:rsidRPr="005D2D3D" w:rsidTr="005D2D3D">
        <w:trPr>
          <w:trHeight w:val="255"/>
        </w:trPr>
        <w:tc>
          <w:tcPr>
            <w:tcW w:w="1296" w:type="dxa"/>
            <w:vMerge/>
            <w:tcBorders>
              <w:top w:val="nil"/>
              <w:left w:val="single" w:sz="4" w:space="0" w:color="auto"/>
              <w:bottom w:val="single" w:sz="4" w:space="0" w:color="auto"/>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000000"/>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559" w:type="dxa"/>
            <w:vMerge/>
            <w:tcBorders>
              <w:top w:val="nil"/>
              <w:left w:val="single" w:sz="4" w:space="0" w:color="auto"/>
              <w:bottom w:val="single" w:sz="4" w:space="0" w:color="auto"/>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Akademisi</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 xml:space="preserve">tidak ada dokumen </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1</w:t>
            </w:r>
          </w:p>
        </w:tc>
        <w:tc>
          <w:tcPr>
            <w:tcW w:w="1985"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Tidak pernah ada pelatihan</w:t>
            </w:r>
          </w:p>
        </w:tc>
        <w:tc>
          <w:tcPr>
            <w:tcW w:w="1381" w:type="dxa"/>
            <w:tcBorders>
              <w:top w:val="nil"/>
              <w:left w:val="single" w:sz="4" w:space="0" w:color="auto"/>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1</w:t>
            </w:r>
          </w:p>
        </w:tc>
      </w:tr>
      <w:tr w:rsidR="005D2D3D" w:rsidRPr="005D2D3D" w:rsidTr="005D2D3D">
        <w:trPr>
          <w:trHeight w:val="1343"/>
        </w:trPr>
        <w:tc>
          <w:tcPr>
            <w:tcW w:w="1296" w:type="dxa"/>
            <w:vMerge/>
            <w:tcBorders>
              <w:top w:val="nil"/>
              <w:left w:val="single" w:sz="4" w:space="0" w:color="auto"/>
              <w:bottom w:val="single" w:sz="4" w:space="0" w:color="auto"/>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000000"/>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559" w:type="dxa"/>
            <w:vMerge/>
            <w:tcBorders>
              <w:top w:val="nil"/>
              <w:left w:val="single" w:sz="4" w:space="0" w:color="auto"/>
              <w:bottom w:val="single" w:sz="4" w:space="0" w:color="auto"/>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Biro Hukum Pemda</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Dokumen tidak diberikan</w:t>
            </w:r>
          </w:p>
        </w:tc>
        <w:tc>
          <w:tcPr>
            <w:tcW w:w="1134" w:type="dxa"/>
            <w:tcBorders>
              <w:top w:val="nil"/>
              <w:left w:val="nil"/>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1</w:t>
            </w:r>
          </w:p>
        </w:tc>
        <w:tc>
          <w:tcPr>
            <w:tcW w:w="1985" w:type="dxa"/>
            <w:tcBorders>
              <w:top w:val="single" w:sz="4" w:space="0" w:color="auto"/>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Jelas ada sertifikatnya, walaupun masih kurang memadai</w:t>
            </w:r>
          </w:p>
        </w:tc>
        <w:tc>
          <w:tcPr>
            <w:tcW w:w="1381" w:type="dxa"/>
            <w:tcBorders>
              <w:top w:val="nil"/>
              <w:left w:val="nil"/>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2</w:t>
            </w:r>
          </w:p>
        </w:tc>
      </w:tr>
      <w:tr w:rsidR="005D2D3D" w:rsidRPr="005D2D3D" w:rsidTr="005D2D3D">
        <w:trPr>
          <w:trHeight w:val="255"/>
        </w:trPr>
        <w:tc>
          <w:tcPr>
            <w:tcW w:w="1296" w:type="dxa"/>
            <w:vMerge w:val="restart"/>
            <w:tcBorders>
              <w:top w:val="nil"/>
              <w:left w:val="single" w:sz="4" w:space="0" w:color="auto"/>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lastRenderedPageBreak/>
              <w:t>CIIb3</w:t>
            </w:r>
          </w:p>
        </w:tc>
        <w:tc>
          <w:tcPr>
            <w:tcW w:w="1277" w:type="dxa"/>
            <w:vMerge w:val="restart"/>
            <w:tcBorders>
              <w:top w:val="nil"/>
              <w:left w:val="single" w:sz="4" w:space="0" w:color="auto"/>
              <w:bottom w:val="single" w:sz="4" w:space="0" w:color="000000"/>
              <w:right w:val="single" w:sz="4" w:space="0" w:color="auto"/>
            </w:tcBorders>
            <w:shd w:val="clear" w:color="auto" w:fill="auto"/>
            <w:hideMark/>
          </w:tcPr>
          <w:p w:rsidR="005D2D3D" w:rsidRPr="005D2D3D" w:rsidRDefault="005D2D3D" w:rsidP="005D2D3D">
            <w:pPr>
              <w:spacing w:after="24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Lama waktu kerja sebagai legal drafter</w:t>
            </w:r>
          </w:p>
        </w:tc>
        <w:tc>
          <w:tcPr>
            <w:tcW w:w="1559" w:type="dxa"/>
            <w:vMerge w:val="restart"/>
            <w:tcBorders>
              <w:top w:val="nil"/>
              <w:left w:val="single" w:sz="4" w:space="0" w:color="auto"/>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Berapa lama waktu kerja yang di-miliki akademisi sebagai legal drafter?</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LSM</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 xml:space="preserve">tidak ada dokumen </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tidak ada</w:t>
            </w:r>
          </w:p>
        </w:tc>
        <w:tc>
          <w:tcPr>
            <w:tcW w:w="1381" w:type="dxa"/>
            <w:tcBorders>
              <w:top w:val="nil"/>
              <w:left w:val="nil"/>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1</w:t>
            </w:r>
          </w:p>
        </w:tc>
      </w:tr>
      <w:tr w:rsidR="005D2D3D" w:rsidRPr="005D2D3D" w:rsidTr="005D2D3D">
        <w:trPr>
          <w:trHeight w:val="255"/>
        </w:trPr>
        <w:tc>
          <w:tcPr>
            <w:tcW w:w="1296" w:type="dxa"/>
            <w:vMerge/>
            <w:tcBorders>
              <w:top w:val="nil"/>
              <w:left w:val="single" w:sz="4" w:space="0" w:color="auto"/>
              <w:bottom w:val="single" w:sz="4" w:space="0" w:color="auto"/>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000000"/>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559" w:type="dxa"/>
            <w:vMerge/>
            <w:tcBorders>
              <w:top w:val="nil"/>
              <w:left w:val="single" w:sz="4" w:space="0" w:color="auto"/>
              <w:bottom w:val="single" w:sz="4" w:space="0" w:color="auto"/>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Akademisi</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 xml:space="preserve">tidak ada dokumen </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Tidak ada</w:t>
            </w:r>
          </w:p>
        </w:tc>
        <w:tc>
          <w:tcPr>
            <w:tcW w:w="1381" w:type="dxa"/>
            <w:tcBorders>
              <w:top w:val="nil"/>
              <w:left w:val="nil"/>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tidak ada</w:t>
            </w:r>
          </w:p>
        </w:tc>
      </w:tr>
      <w:tr w:rsidR="005D2D3D" w:rsidRPr="005D2D3D" w:rsidTr="005D2D3D">
        <w:trPr>
          <w:trHeight w:val="765"/>
        </w:trPr>
        <w:tc>
          <w:tcPr>
            <w:tcW w:w="1296" w:type="dxa"/>
            <w:vMerge/>
            <w:tcBorders>
              <w:top w:val="nil"/>
              <w:left w:val="single" w:sz="4" w:space="0" w:color="auto"/>
              <w:bottom w:val="single" w:sz="4" w:space="0" w:color="auto"/>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000000"/>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559" w:type="dxa"/>
            <w:vMerge/>
            <w:tcBorders>
              <w:top w:val="nil"/>
              <w:left w:val="single" w:sz="4" w:space="0" w:color="auto"/>
              <w:bottom w:val="single" w:sz="4" w:space="0" w:color="auto"/>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Biro Hukum Pemda</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Dokumen tidak diberikan</w:t>
            </w:r>
          </w:p>
        </w:tc>
        <w:tc>
          <w:tcPr>
            <w:tcW w:w="1134" w:type="dxa"/>
            <w:tcBorders>
              <w:top w:val="nil"/>
              <w:left w:val="nil"/>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tidak ada yang serius di pekerjakan sebagai legal drafter dan tergantung kebutuhan saja dan itu tidak akan lama paling max 2 bulan</w:t>
            </w:r>
          </w:p>
        </w:tc>
        <w:tc>
          <w:tcPr>
            <w:tcW w:w="1381" w:type="dxa"/>
            <w:tcBorders>
              <w:top w:val="nil"/>
              <w:left w:val="nil"/>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1</w:t>
            </w:r>
          </w:p>
        </w:tc>
      </w:tr>
      <w:tr w:rsidR="005D2D3D" w:rsidRPr="005D2D3D" w:rsidTr="005D2D3D">
        <w:trPr>
          <w:trHeight w:val="255"/>
        </w:trPr>
        <w:tc>
          <w:tcPr>
            <w:tcW w:w="1296"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277"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559" w:type="dxa"/>
            <w:tcBorders>
              <w:top w:val="nil"/>
              <w:left w:val="nil"/>
              <w:bottom w:val="nil"/>
              <w:right w:val="nil"/>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985" w:type="dxa"/>
            <w:tcBorders>
              <w:top w:val="nil"/>
              <w:left w:val="nil"/>
              <w:bottom w:val="nil"/>
              <w:right w:val="nil"/>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381"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r>
      <w:tr w:rsidR="005D2D3D" w:rsidRPr="005D2D3D" w:rsidTr="005D2D3D">
        <w:trPr>
          <w:trHeight w:val="255"/>
        </w:trPr>
        <w:tc>
          <w:tcPr>
            <w:tcW w:w="1296"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Indikator</w:t>
            </w:r>
          </w:p>
        </w:tc>
        <w:tc>
          <w:tcPr>
            <w:tcW w:w="1277"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p>
        </w:tc>
        <w:tc>
          <w:tcPr>
            <w:tcW w:w="1559"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6768" w:type="dxa"/>
            <w:gridSpan w:val="5"/>
            <w:tcBorders>
              <w:top w:val="nil"/>
              <w:left w:val="nil"/>
              <w:bottom w:val="nil"/>
              <w:right w:val="nil"/>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  c. Jumlah LSM/jaringan LSM yang memiliki program pemantauan pengaturan hak masyarakat adat/lokal terhadap hutan</w:t>
            </w:r>
            <w:r w:rsidRPr="005D2D3D">
              <w:rPr>
                <w:rFonts w:ascii="Times New Roman" w:eastAsia="Times New Roman" w:hAnsi="Times New Roman" w:cs="Times New Roman"/>
                <w:b/>
                <w:bCs/>
                <w:color w:val="000000"/>
                <w:sz w:val="20"/>
                <w:szCs w:val="20"/>
                <w:lang w:eastAsia="id-ID"/>
              </w:rPr>
              <w:br/>
              <w:t xml:space="preserve">   </w:t>
            </w:r>
          </w:p>
        </w:tc>
      </w:tr>
      <w:tr w:rsidR="005D2D3D" w:rsidRPr="005D2D3D" w:rsidTr="005D2D3D">
        <w:trPr>
          <w:trHeight w:val="255"/>
        </w:trPr>
        <w:tc>
          <w:tcPr>
            <w:tcW w:w="2573" w:type="dxa"/>
            <w:gridSpan w:val="2"/>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Wawancara – Sumber informasi</w:t>
            </w:r>
          </w:p>
        </w:tc>
        <w:tc>
          <w:tcPr>
            <w:tcW w:w="1559"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p>
        </w:tc>
        <w:tc>
          <w:tcPr>
            <w:tcW w:w="3402" w:type="dxa"/>
            <w:gridSpan w:val="3"/>
            <w:tcBorders>
              <w:top w:val="nil"/>
              <w:left w:val="nil"/>
              <w:bottom w:val="nil"/>
              <w:right w:val="nil"/>
            </w:tcBorders>
            <w:shd w:val="clear" w:color="auto" w:fill="auto"/>
            <w:noWrap/>
            <w:hideMark/>
          </w:tcPr>
          <w:p w:rsidR="005D2D3D" w:rsidRPr="005D2D3D" w:rsidRDefault="005D2D3D" w:rsidP="005D2D3D">
            <w:pPr>
              <w:spacing w:after="240" w:line="240" w:lineRule="auto"/>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 Well Informed Persons (Pengurus: LSM &amp; Masyarakat Adat)</w:t>
            </w:r>
          </w:p>
        </w:tc>
        <w:tc>
          <w:tcPr>
            <w:tcW w:w="1985"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p>
        </w:tc>
        <w:tc>
          <w:tcPr>
            <w:tcW w:w="1381" w:type="dxa"/>
            <w:tcBorders>
              <w:top w:val="nil"/>
              <w:left w:val="nil"/>
              <w:bottom w:val="nil"/>
              <w:right w:val="nil"/>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p>
        </w:tc>
      </w:tr>
      <w:tr w:rsidR="005D2D3D" w:rsidRPr="005D2D3D" w:rsidTr="005D2D3D">
        <w:trPr>
          <w:trHeight w:val="510"/>
        </w:trPr>
        <w:tc>
          <w:tcPr>
            <w:tcW w:w="1296" w:type="dxa"/>
            <w:tcBorders>
              <w:top w:val="single" w:sz="4" w:space="0" w:color="auto"/>
              <w:left w:val="single" w:sz="4" w:space="0" w:color="auto"/>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Kode</w:t>
            </w:r>
          </w:p>
        </w:tc>
        <w:tc>
          <w:tcPr>
            <w:tcW w:w="1277" w:type="dxa"/>
            <w:tcBorders>
              <w:top w:val="single" w:sz="4" w:space="0" w:color="auto"/>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Panduan Analisis Dokumen</w:t>
            </w:r>
          </w:p>
        </w:tc>
        <w:tc>
          <w:tcPr>
            <w:tcW w:w="1559" w:type="dxa"/>
            <w:tcBorders>
              <w:top w:val="single" w:sz="4" w:space="0" w:color="auto"/>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Pertanyaan Wawancara</w:t>
            </w:r>
          </w:p>
        </w:tc>
        <w:tc>
          <w:tcPr>
            <w:tcW w:w="1134" w:type="dxa"/>
            <w:tcBorders>
              <w:top w:val="single" w:sz="4" w:space="0" w:color="auto"/>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Sumber Data</w:t>
            </w:r>
          </w:p>
        </w:tc>
        <w:tc>
          <w:tcPr>
            <w:tcW w:w="1134" w:type="dxa"/>
            <w:tcBorders>
              <w:top w:val="single" w:sz="4" w:space="0" w:color="auto"/>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Ringkasan Dokumen</w:t>
            </w:r>
          </w:p>
        </w:tc>
        <w:tc>
          <w:tcPr>
            <w:tcW w:w="1134" w:type="dxa"/>
            <w:tcBorders>
              <w:top w:val="single" w:sz="4" w:space="0" w:color="auto"/>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Kategori Data Dokumen</w:t>
            </w:r>
          </w:p>
        </w:tc>
        <w:tc>
          <w:tcPr>
            <w:tcW w:w="1985" w:type="dxa"/>
            <w:tcBorders>
              <w:top w:val="single" w:sz="4" w:space="0" w:color="auto"/>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Ringkasan Wawancara</w:t>
            </w:r>
          </w:p>
        </w:tc>
        <w:tc>
          <w:tcPr>
            <w:tcW w:w="1381" w:type="dxa"/>
            <w:tcBorders>
              <w:top w:val="single" w:sz="4" w:space="0" w:color="auto"/>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Kategori Data Wawancara</w:t>
            </w:r>
          </w:p>
        </w:tc>
      </w:tr>
      <w:tr w:rsidR="005D2D3D" w:rsidRPr="005D2D3D" w:rsidTr="005D2D3D">
        <w:trPr>
          <w:trHeight w:val="510"/>
        </w:trPr>
        <w:tc>
          <w:tcPr>
            <w:tcW w:w="1296" w:type="dxa"/>
            <w:vMerge w:val="restart"/>
            <w:tcBorders>
              <w:top w:val="nil"/>
              <w:left w:val="single" w:sz="4" w:space="0" w:color="auto"/>
              <w:bottom w:val="single" w:sz="4" w:space="0" w:color="000000"/>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CIIc1</w:t>
            </w:r>
          </w:p>
        </w:tc>
        <w:tc>
          <w:tcPr>
            <w:tcW w:w="1277" w:type="dxa"/>
            <w:vMerge w:val="restart"/>
            <w:tcBorders>
              <w:top w:val="nil"/>
              <w:left w:val="single" w:sz="4" w:space="0" w:color="auto"/>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Jumlah LSM/jaringan LSM yang memiliki program pemantauan pengaturan hak masyarakat adat/lokal terhadap hutan</w:t>
            </w:r>
          </w:p>
        </w:tc>
        <w:tc>
          <w:tcPr>
            <w:tcW w:w="1559" w:type="dxa"/>
            <w:vMerge w:val="restart"/>
            <w:tcBorders>
              <w:top w:val="nil"/>
              <w:left w:val="single" w:sz="4" w:space="0" w:color="auto"/>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Apakah jumlah LSM/jaringan LSM yang memiliki program pemantau-an pengaturan hak masyarakat adat/lokal terhadap hutan sudah memadai</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LSM</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 xml:space="preserve">tidak ada dokumen </w:t>
            </w:r>
          </w:p>
        </w:tc>
        <w:tc>
          <w:tcPr>
            <w:tcW w:w="1134" w:type="dxa"/>
            <w:tcBorders>
              <w:top w:val="nil"/>
              <w:left w:val="nil"/>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Sebaiknya jangan mengatur hak akan tetapi mengangkat hak masyarakat</w:t>
            </w:r>
          </w:p>
        </w:tc>
        <w:tc>
          <w:tcPr>
            <w:tcW w:w="1381" w:type="dxa"/>
            <w:tcBorders>
              <w:top w:val="nil"/>
              <w:left w:val="nil"/>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2</w:t>
            </w:r>
          </w:p>
        </w:tc>
      </w:tr>
      <w:tr w:rsidR="005D2D3D" w:rsidRPr="005D2D3D" w:rsidTr="005D2D3D">
        <w:trPr>
          <w:trHeight w:val="1020"/>
        </w:trPr>
        <w:tc>
          <w:tcPr>
            <w:tcW w:w="1296" w:type="dxa"/>
            <w:vMerge/>
            <w:tcBorders>
              <w:top w:val="nil"/>
              <w:left w:val="single" w:sz="4" w:space="0" w:color="auto"/>
              <w:bottom w:val="single" w:sz="4" w:space="0" w:color="000000"/>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auto"/>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559" w:type="dxa"/>
            <w:vMerge/>
            <w:tcBorders>
              <w:top w:val="nil"/>
              <w:left w:val="single" w:sz="4" w:space="0" w:color="auto"/>
              <w:bottom w:val="single" w:sz="4" w:space="0" w:color="auto"/>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Organisasi Masyarakat Adat Lokal</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 xml:space="preserve">tidak ada dokumen </w:t>
            </w:r>
          </w:p>
        </w:tc>
        <w:tc>
          <w:tcPr>
            <w:tcW w:w="1134" w:type="dxa"/>
            <w:tcBorders>
              <w:top w:val="nil"/>
              <w:left w:val="nil"/>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Hanya ada dua lsm yang bersinggungan dengan hutan dan lingkungan di kabupaten aceh barat, YPK dan JKMA. Namun untuk pemantauan hanya JKMA yang fokus</w:t>
            </w:r>
          </w:p>
        </w:tc>
        <w:tc>
          <w:tcPr>
            <w:tcW w:w="1381" w:type="dxa"/>
            <w:tcBorders>
              <w:top w:val="nil"/>
              <w:left w:val="nil"/>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2</w:t>
            </w:r>
          </w:p>
        </w:tc>
      </w:tr>
      <w:tr w:rsidR="005D2D3D" w:rsidRPr="005D2D3D" w:rsidTr="005D2D3D">
        <w:trPr>
          <w:trHeight w:val="255"/>
        </w:trPr>
        <w:tc>
          <w:tcPr>
            <w:tcW w:w="1296"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277"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559" w:type="dxa"/>
            <w:tcBorders>
              <w:top w:val="nil"/>
              <w:left w:val="nil"/>
              <w:bottom w:val="nil"/>
              <w:right w:val="nil"/>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985" w:type="dxa"/>
            <w:tcBorders>
              <w:top w:val="nil"/>
              <w:left w:val="nil"/>
              <w:bottom w:val="nil"/>
              <w:right w:val="nil"/>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381"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r>
      <w:tr w:rsidR="005D2D3D" w:rsidRPr="005D2D3D" w:rsidTr="005D2D3D">
        <w:trPr>
          <w:trHeight w:val="255"/>
        </w:trPr>
        <w:tc>
          <w:tcPr>
            <w:tcW w:w="1296"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Indikator</w:t>
            </w:r>
          </w:p>
        </w:tc>
        <w:tc>
          <w:tcPr>
            <w:tcW w:w="1277"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p>
        </w:tc>
        <w:tc>
          <w:tcPr>
            <w:tcW w:w="1559"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6768" w:type="dxa"/>
            <w:gridSpan w:val="5"/>
            <w:tcBorders>
              <w:top w:val="nil"/>
              <w:left w:val="nil"/>
              <w:bottom w:val="nil"/>
              <w:right w:val="nil"/>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  d. Kode etik yang dipergunakan oleh LSM/jaringan LSM dalam melakukan pemantauan</w:t>
            </w:r>
            <w:r w:rsidRPr="005D2D3D">
              <w:rPr>
                <w:rFonts w:ascii="Times New Roman" w:eastAsia="Times New Roman" w:hAnsi="Times New Roman" w:cs="Times New Roman"/>
                <w:b/>
                <w:bCs/>
                <w:color w:val="000000"/>
                <w:sz w:val="20"/>
                <w:szCs w:val="20"/>
                <w:lang w:eastAsia="id-ID"/>
              </w:rPr>
              <w:br/>
              <w:t xml:space="preserve">   </w:t>
            </w:r>
          </w:p>
        </w:tc>
      </w:tr>
      <w:tr w:rsidR="005D2D3D" w:rsidRPr="005D2D3D" w:rsidTr="005D2D3D">
        <w:trPr>
          <w:trHeight w:val="255"/>
        </w:trPr>
        <w:tc>
          <w:tcPr>
            <w:tcW w:w="2573" w:type="dxa"/>
            <w:gridSpan w:val="2"/>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Wawancara – Sumber informasi</w:t>
            </w:r>
          </w:p>
        </w:tc>
        <w:tc>
          <w:tcPr>
            <w:tcW w:w="1559"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p>
        </w:tc>
        <w:tc>
          <w:tcPr>
            <w:tcW w:w="6768" w:type="dxa"/>
            <w:gridSpan w:val="5"/>
            <w:tcBorders>
              <w:top w:val="nil"/>
              <w:left w:val="nil"/>
              <w:bottom w:val="single" w:sz="4" w:space="0" w:color="auto"/>
              <w:right w:val="nil"/>
            </w:tcBorders>
            <w:shd w:val="clear" w:color="auto" w:fill="auto"/>
            <w:hideMark/>
          </w:tcPr>
          <w:p w:rsidR="005D2D3D" w:rsidRPr="005D2D3D" w:rsidRDefault="005D2D3D" w:rsidP="005D2D3D">
            <w:pPr>
              <w:spacing w:after="240" w:line="240" w:lineRule="auto"/>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 Well Informed Persons (LSM, Pemerintah: Unit Kerja Pemberi Izin di tingkat Pusat  &amp; Daerah, Masyarakat Adat/Lokal)</w:t>
            </w:r>
            <w:r w:rsidRPr="005D2D3D">
              <w:rPr>
                <w:rFonts w:ascii="Times New Roman" w:eastAsia="Times New Roman" w:hAnsi="Times New Roman" w:cs="Times New Roman"/>
                <w:b/>
                <w:bCs/>
                <w:color w:val="000000"/>
                <w:sz w:val="20"/>
                <w:szCs w:val="20"/>
                <w:lang w:eastAsia="id-ID"/>
              </w:rPr>
              <w:br/>
            </w:r>
          </w:p>
        </w:tc>
      </w:tr>
      <w:tr w:rsidR="005D2D3D" w:rsidRPr="005D2D3D" w:rsidTr="005D2D3D">
        <w:trPr>
          <w:trHeight w:val="510"/>
        </w:trPr>
        <w:tc>
          <w:tcPr>
            <w:tcW w:w="1296" w:type="dxa"/>
            <w:tcBorders>
              <w:top w:val="single" w:sz="4" w:space="0" w:color="auto"/>
              <w:left w:val="single" w:sz="4" w:space="0" w:color="auto"/>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Kode</w:t>
            </w:r>
          </w:p>
        </w:tc>
        <w:tc>
          <w:tcPr>
            <w:tcW w:w="1277" w:type="dxa"/>
            <w:tcBorders>
              <w:top w:val="single" w:sz="4" w:space="0" w:color="auto"/>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Panduan Analisis Dokumen</w:t>
            </w:r>
          </w:p>
        </w:tc>
        <w:tc>
          <w:tcPr>
            <w:tcW w:w="1559" w:type="dxa"/>
            <w:tcBorders>
              <w:top w:val="single" w:sz="4" w:space="0" w:color="auto"/>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Pertanyaan Wawancara</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Sumber Data</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Ringkasan Dokumen</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Kategori Data Dokumen</w:t>
            </w:r>
          </w:p>
        </w:tc>
        <w:tc>
          <w:tcPr>
            <w:tcW w:w="1985"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Ringkasan Wawancara</w:t>
            </w:r>
          </w:p>
        </w:tc>
        <w:tc>
          <w:tcPr>
            <w:tcW w:w="1381"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Kategori Data Wawancara</w:t>
            </w:r>
          </w:p>
        </w:tc>
      </w:tr>
      <w:tr w:rsidR="005D2D3D" w:rsidRPr="005D2D3D" w:rsidTr="005D2D3D">
        <w:trPr>
          <w:trHeight w:val="510"/>
        </w:trPr>
        <w:tc>
          <w:tcPr>
            <w:tcW w:w="1296" w:type="dxa"/>
            <w:vMerge w:val="restart"/>
            <w:tcBorders>
              <w:top w:val="nil"/>
              <w:left w:val="single" w:sz="4" w:space="0" w:color="auto"/>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CIId1</w:t>
            </w:r>
          </w:p>
        </w:tc>
        <w:tc>
          <w:tcPr>
            <w:tcW w:w="1277" w:type="dxa"/>
            <w:vMerge w:val="restart"/>
            <w:tcBorders>
              <w:top w:val="nil"/>
              <w:left w:val="single" w:sz="4" w:space="0" w:color="auto"/>
              <w:bottom w:val="single" w:sz="4" w:space="0" w:color="000000"/>
              <w:right w:val="single" w:sz="4" w:space="0" w:color="auto"/>
            </w:tcBorders>
            <w:shd w:val="clear" w:color="auto" w:fill="auto"/>
            <w:hideMark/>
          </w:tcPr>
          <w:p w:rsidR="005D2D3D" w:rsidRPr="005D2D3D" w:rsidRDefault="005D2D3D" w:rsidP="005D2D3D">
            <w:pPr>
              <w:spacing w:after="24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Kode etik memasukkan prinsip-</w:t>
            </w:r>
            <w:r w:rsidRPr="005D2D3D">
              <w:rPr>
                <w:rFonts w:ascii="Times New Roman" w:eastAsia="Times New Roman" w:hAnsi="Times New Roman" w:cs="Times New Roman"/>
                <w:color w:val="000000"/>
                <w:sz w:val="20"/>
                <w:szCs w:val="20"/>
                <w:lang w:eastAsia="id-ID"/>
              </w:rPr>
              <w:lastRenderedPageBreak/>
              <w:t>prinsip good governance (6 prinsip)</w:t>
            </w:r>
          </w:p>
        </w:tc>
        <w:tc>
          <w:tcPr>
            <w:tcW w:w="1559" w:type="dxa"/>
            <w:vMerge w:val="restart"/>
            <w:tcBorders>
              <w:top w:val="nil"/>
              <w:left w:val="single" w:sz="4" w:space="0" w:color="auto"/>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lastRenderedPageBreak/>
              <w:t xml:space="preserve">Apakah kode etik yang dipergu-nakan </w:t>
            </w:r>
            <w:r w:rsidRPr="005D2D3D">
              <w:rPr>
                <w:rFonts w:ascii="Times New Roman" w:eastAsia="Times New Roman" w:hAnsi="Times New Roman" w:cs="Times New Roman"/>
                <w:color w:val="000000"/>
                <w:sz w:val="20"/>
                <w:szCs w:val="20"/>
                <w:lang w:eastAsia="id-ID"/>
              </w:rPr>
              <w:lastRenderedPageBreak/>
              <w:t>oleh LSM/jaringan LSM dalam melakukan pemantauan sudah memasukkan prinsip-prinsip good governance (6 prinsip)?</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lastRenderedPageBreak/>
              <w:t>Kehutanan</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Dokumen tdk diketahui</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Saya tidak tahu pasti, dugaan saya adalah satu atau dua.</w:t>
            </w:r>
          </w:p>
        </w:tc>
        <w:tc>
          <w:tcPr>
            <w:tcW w:w="1381" w:type="dxa"/>
            <w:tcBorders>
              <w:top w:val="nil"/>
              <w:left w:val="nil"/>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2</w:t>
            </w:r>
          </w:p>
        </w:tc>
      </w:tr>
      <w:tr w:rsidR="005D2D3D" w:rsidRPr="005D2D3D" w:rsidTr="005D2D3D">
        <w:trPr>
          <w:trHeight w:val="1785"/>
        </w:trPr>
        <w:tc>
          <w:tcPr>
            <w:tcW w:w="1296" w:type="dxa"/>
            <w:vMerge/>
            <w:tcBorders>
              <w:top w:val="nil"/>
              <w:left w:val="single" w:sz="4" w:space="0" w:color="auto"/>
              <w:bottom w:val="single" w:sz="4" w:space="0" w:color="auto"/>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000000"/>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559" w:type="dxa"/>
            <w:vMerge/>
            <w:tcBorders>
              <w:top w:val="nil"/>
              <w:left w:val="single" w:sz="4" w:space="0" w:color="auto"/>
              <w:bottom w:val="single" w:sz="4" w:space="0" w:color="auto"/>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LSM</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Dokumen tdk diberikan</w:t>
            </w:r>
          </w:p>
        </w:tc>
        <w:tc>
          <w:tcPr>
            <w:tcW w:w="1134" w:type="dxa"/>
            <w:tcBorders>
              <w:top w:val="nil"/>
              <w:left w:val="nil"/>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Pasti ada, kita sudah menjalankan paling tidak 4 prinsip itu bahkan lebih seperti akuntabilitas,transparan,pelayanan maksimal. Kita baru saja menyusun program standar pelayanan masyarakat di level kecamatan. Sebagai pilot project YPK yang menggagas.</w:t>
            </w:r>
          </w:p>
        </w:tc>
        <w:tc>
          <w:tcPr>
            <w:tcW w:w="1381" w:type="dxa"/>
            <w:tcBorders>
              <w:top w:val="nil"/>
              <w:left w:val="nil"/>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4</w:t>
            </w:r>
          </w:p>
        </w:tc>
      </w:tr>
      <w:tr w:rsidR="005D2D3D" w:rsidRPr="005D2D3D" w:rsidTr="005D2D3D">
        <w:trPr>
          <w:trHeight w:val="765"/>
        </w:trPr>
        <w:tc>
          <w:tcPr>
            <w:tcW w:w="1296" w:type="dxa"/>
            <w:vMerge/>
            <w:tcBorders>
              <w:top w:val="nil"/>
              <w:left w:val="single" w:sz="4" w:space="0" w:color="auto"/>
              <w:bottom w:val="single" w:sz="4" w:space="0" w:color="auto"/>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000000"/>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559" w:type="dxa"/>
            <w:vMerge/>
            <w:tcBorders>
              <w:top w:val="nil"/>
              <w:left w:val="single" w:sz="4" w:space="0" w:color="auto"/>
              <w:bottom w:val="single" w:sz="4" w:space="0" w:color="auto"/>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Organisasi Masyarakat Adat Lokal</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 xml:space="preserve">tidak ada dokumen </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Sangat memadai (sudah mema-sukkan seluruh prinsip-prinsip go-od governance)</w:t>
            </w:r>
          </w:p>
        </w:tc>
        <w:tc>
          <w:tcPr>
            <w:tcW w:w="1381" w:type="dxa"/>
            <w:tcBorders>
              <w:top w:val="nil"/>
              <w:left w:val="nil"/>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5</w:t>
            </w:r>
          </w:p>
        </w:tc>
      </w:tr>
      <w:tr w:rsidR="005D2D3D" w:rsidRPr="005D2D3D" w:rsidTr="005D2D3D">
        <w:trPr>
          <w:trHeight w:val="765"/>
        </w:trPr>
        <w:tc>
          <w:tcPr>
            <w:tcW w:w="1296" w:type="dxa"/>
            <w:vMerge w:val="restart"/>
            <w:tcBorders>
              <w:top w:val="nil"/>
              <w:left w:val="single" w:sz="4" w:space="0" w:color="auto"/>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CIId2</w:t>
            </w:r>
          </w:p>
        </w:tc>
        <w:tc>
          <w:tcPr>
            <w:tcW w:w="1277" w:type="dxa"/>
            <w:vMerge w:val="restart"/>
            <w:tcBorders>
              <w:top w:val="nil"/>
              <w:left w:val="single" w:sz="4" w:space="0" w:color="auto"/>
              <w:bottom w:val="single" w:sz="4" w:space="0" w:color="auto"/>
              <w:right w:val="single" w:sz="4" w:space="0" w:color="auto"/>
            </w:tcBorders>
            <w:shd w:val="clear" w:color="auto" w:fill="auto"/>
            <w:hideMark/>
          </w:tcPr>
          <w:p w:rsidR="005D2D3D" w:rsidRPr="005D2D3D" w:rsidRDefault="005D2D3D" w:rsidP="005D2D3D">
            <w:pPr>
              <w:spacing w:after="24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Kredibilitas kode etik yang dipergunakan</w:t>
            </w:r>
          </w:p>
        </w:tc>
        <w:tc>
          <w:tcPr>
            <w:tcW w:w="1559" w:type="dxa"/>
            <w:vMerge w:val="restart"/>
            <w:tcBorders>
              <w:top w:val="nil"/>
              <w:left w:val="single" w:sz="4" w:space="0" w:color="auto"/>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Apa pendapat Anda mengenai kredibilitas kode etik yang diper-gunakan oleh LSM/jaringan LSM dalam melakukan pemantauan?</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Kehutanan</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 xml:space="preserve">tidak ada dokumen </w:t>
            </w:r>
          </w:p>
        </w:tc>
        <w:tc>
          <w:tcPr>
            <w:tcW w:w="1134" w:type="dxa"/>
            <w:tcBorders>
              <w:top w:val="nil"/>
              <w:left w:val="nil"/>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Sering menampilkan sisi negatif dalam memberikan penilaian. Terkesan mencari sensai dan sarat kepentingan</w:t>
            </w:r>
          </w:p>
        </w:tc>
        <w:tc>
          <w:tcPr>
            <w:tcW w:w="1381" w:type="dxa"/>
            <w:tcBorders>
              <w:top w:val="nil"/>
              <w:left w:val="nil"/>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2</w:t>
            </w:r>
          </w:p>
        </w:tc>
      </w:tr>
      <w:tr w:rsidR="005D2D3D" w:rsidRPr="005D2D3D" w:rsidTr="005D2D3D">
        <w:trPr>
          <w:trHeight w:val="255"/>
        </w:trPr>
        <w:tc>
          <w:tcPr>
            <w:tcW w:w="1296" w:type="dxa"/>
            <w:vMerge/>
            <w:tcBorders>
              <w:top w:val="nil"/>
              <w:left w:val="single" w:sz="4" w:space="0" w:color="auto"/>
              <w:bottom w:val="single" w:sz="4" w:space="0" w:color="auto"/>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auto"/>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559" w:type="dxa"/>
            <w:vMerge/>
            <w:tcBorders>
              <w:top w:val="nil"/>
              <w:left w:val="single" w:sz="4" w:space="0" w:color="auto"/>
              <w:bottom w:val="single" w:sz="4" w:space="0" w:color="auto"/>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LSM</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 xml:space="preserve">tidak ada dokumen </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000000" w:fill="FFFF00"/>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tidak paham pertanyaan</w:t>
            </w:r>
          </w:p>
        </w:tc>
        <w:tc>
          <w:tcPr>
            <w:tcW w:w="1381" w:type="dxa"/>
            <w:tcBorders>
              <w:top w:val="nil"/>
              <w:left w:val="nil"/>
              <w:bottom w:val="single" w:sz="4" w:space="0" w:color="auto"/>
              <w:right w:val="single" w:sz="4" w:space="0" w:color="auto"/>
            </w:tcBorders>
            <w:shd w:val="clear" w:color="000000" w:fill="FFFF00"/>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 </w:t>
            </w:r>
          </w:p>
        </w:tc>
      </w:tr>
      <w:tr w:rsidR="005D2D3D" w:rsidRPr="005D2D3D" w:rsidTr="005D2D3D">
        <w:trPr>
          <w:trHeight w:val="765"/>
        </w:trPr>
        <w:tc>
          <w:tcPr>
            <w:tcW w:w="1296" w:type="dxa"/>
            <w:vMerge/>
            <w:tcBorders>
              <w:top w:val="nil"/>
              <w:left w:val="single" w:sz="4" w:space="0" w:color="auto"/>
              <w:bottom w:val="single" w:sz="4" w:space="0" w:color="auto"/>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auto"/>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559" w:type="dxa"/>
            <w:vMerge/>
            <w:tcBorders>
              <w:top w:val="nil"/>
              <w:left w:val="single" w:sz="4" w:space="0" w:color="auto"/>
              <w:bottom w:val="single" w:sz="4" w:space="0" w:color="auto"/>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Organisasi Masyarakat Adat Lokal</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 xml:space="preserve">tidak ada dokumen </w:t>
            </w:r>
          </w:p>
        </w:tc>
        <w:tc>
          <w:tcPr>
            <w:tcW w:w="1134" w:type="dxa"/>
            <w:tcBorders>
              <w:top w:val="nil"/>
              <w:left w:val="nil"/>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000000" w:fill="FFFF00"/>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tidak paham pertanyaan</w:t>
            </w:r>
          </w:p>
        </w:tc>
        <w:tc>
          <w:tcPr>
            <w:tcW w:w="1381" w:type="dxa"/>
            <w:tcBorders>
              <w:top w:val="nil"/>
              <w:left w:val="nil"/>
              <w:bottom w:val="single" w:sz="4" w:space="0" w:color="auto"/>
              <w:right w:val="single" w:sz="4" w:space="0" w:color="auto"/>
            </w:tcBorders>
            <w:shd w:val="clear" w:color="000000" w:fill="FFFF00"/>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 </w:t>
            </w:r>
          </w:p>
        </w:tc>
      </w:tr>
      <w:tr w:rsidR="005D2D3D" w:rsidRPr="005D2D3D" w:rsidTr="005D2D3D">
        <w:trPr>
          <w:trHeight w:val="255"/>
        </w:trPr>
        <w:tc>
          <w:tcPr>
            <w:tcW w:w="1296" w:type="dxa"/>
            <w:tcBorders>
              <w:top w:val="nil"/>
              <w:left w:val="nil"/>
              <w:bottom w:val="nil"/>
              <w:right w:val="nil"/>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277" w:type="dxa"/>
            <w:tcBorders>
              <w:top w:val="nil"/>
              <w:left w:val="nil"/>
              <w:bottom w:val="nil"/>
              <w:right w:val="nil"/>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p>
        </w:tc>
        <w:tc>
          <w:tcPr>
            <w:tcW w:w="1559" w:type="dxa"/>
            <w:tcBorders>
              <w:top w:val="nil"/>
              <w:left w:val="nil"/>
              <w:bottom w:val="nil"/>
              <w:right w:val="nil"/>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p>
        </w:tc>
        <w:tc>
          <w:tcPr>
            <w:tcW w:w="1985" w:type="dxa"/>
            <w:tcBorders>
              <w:top w:val="nil"/>
              <w:left w:val="nil"/>
              <w:bottom w:val="nil"/>
              <w:right w:val="nil"/>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381" w:type="dxa"/>
            <w:tcBorders>
              <w:top w:val="nil"/>
              <w:left w:val="nil"/>
              <w:bottom w:val="nil"/>
              <w:right w:val="nil"/>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p>
        </w:tc>
      </w:tr>
      <w:tr w:rsidR="005D2D3D" w:rsidRPr="005D2D3D" w:rsidTr="005D2D3D">
        <w:trPr>
          <w:trHeight w:val="255"/>
        </w:trPr>
        <w:tc>
          <w:tcPr>
            <w:tcW w:w="1296"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Indikator</w:t>
            </w:r>
          </w:p>
        </w:tc>
        <w:tc>
          <w:tcPr>
            <w:tcW w:w="1277"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p>
        </w:tc>
        <w:tc>
          <w:tcPr>
            <w:tcW w:w="1559"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6768" w:type="dxa"/>
            <w:gridSpan w:val="5"/>
            <w:tcBorders>
              <w:top w:val="nil"/>
              <w:left w:val="nil"/>
              <w:bottom w:val="nil"/>
              <w:right w:val="nil"/>
            </w:tcBorders>
            <w:shd w:val="clear" w:color="auto" w:fill="auto"/>
            <w:hideMark/>
          </w:tcPr>
          <w:p w:rsidR="005D2D3D" w:rsidRPr="005D2D3D" w:rsidRDefault="005D2D3D" w:rsidP="005D2D3D">
            <w:pPr>
              <w:spacing w:after="240" w:line="240" w:lineRule="auto"/>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 xml:space="preserve">: e. Jumlah kelompok masyarakat sipil yang menunjukkan kepada publik penyimpangan prosedur dan </w:t>
            </w:r>
            <w:r w:rsidRPr="005D2D3D">
              <w:rPr>
                <w:rFonts w:ascii="Times New Roman" w:eastAsia="Times New Roman" w:hAnsi="Times New Roman" w:cs="Times New Roman"/>
                <w:b/>
                <w:bCs/>
                <w:color w:val="000000"/>
                <w:sz w:val="20"/>
                <w:szCs w:val="20"/>
                <w:lang w:eastAsia="id-ID"/>
              </w:rPr>
              <w:br/>
              <w:t xml:space="preserve">       potensi kerugian masyarakat akibat permasalahan hak atas hutan dan lahan</w:t>
            </w:r>
          </w:p>
        </w:tc>
      </w:tr>
      <w:tr w:rsidR="005D2D3D" w:rsidRPr="005D2D3D" w:rsidTr="005D2D3D">
        <w:trPr>
          <w:trHeight w:val="255"/>
        </w:trPr>
        <w:tc>
          <w:tcPr>
            <w:tcW w:w="2573" w:type="dxa"/>
            <w:gridSpan w:val="2"/>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Wawancara – Sumber informasi</w:t>
            </w:r>
          </w:p>
        </w:tc>
        <w:tc>
          <w:tcPr>
            <w:tcW w:w="1559"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p>
        </w:tc>
        <w:tc>
          <w:tcPr>
            <w:tcW w:w="6768" w:type="dxa"/>
            <w:gridSpan w:val="5"/>
            <w:tcBorders>
              <w:top w:val="nil"/>
              <w:left w:val="nil"/>
              <w:bottom w:val="single" w:sz="4" w:space="0" w:color="auto"/>
              <w:right w:val="nil"/>
            </w:tcBorders>
            <w:shd w:val="clear" w:color="auto" w:fill="auto"/>
            <w:hideMark/>
          </w:tcPr>
          <w:p w:rsidR="005D2D3D" w:rsidRPr="005D2D3D" w:rsidRDefault="005D2D3D" w:rsidP="005D2D3D">
            <w:pPr>
              <w:spacing w:after="240" w:line="240" w:lineRule="auto"/>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 Laporan penyimpangan prosedur dan potensi kerugian yang disampaikan kepada publik</w:t>
            </w:r>
          </w:p>
        </w:tc>
      </w:tr>
      <w:tr w:rsidR="005D2D3D" w:rsidRPr="005D2D3D" w:rsidTr="005D2D3D">
        <w:trPr>
          <w:trHeight w:val="510"/>
        </w:trPr>
        <w:tc>
          <w:tcPr>
            <w:tcW w:w="1296" w:type="dxa"/>
            <w:tcBorders>
              <w:top w:val="single" w:sz="4" w:space="0" w:color="auto"/>
              <w:left w:val="single" w:sz="4" w:space="0" w:color="auto"/>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Kode</w:t>
            </w:r>
          </w:p>
        </w:tc>
        <w:tc>
          <w:tcPr>
            <w:tcW w:w="1277" w:type="dxa"/>
            <w:tcBorders>
              <w:top w:val="single" w:sz="4" w:space="0" w:color="auto"/>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Panduan Analisis Dokumen</w:t>
            </w:r>
          </w:p>
        </w:tc>
        <w:tc>
          <w:tcPr>
            <w:tcW w:w="1559" w:type="dxa"/>
            <w:tcBorders>
              <w:top w:val="single" w:sz="4" w:space="0" w:color="auto"/>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Pertanyaan Wawancara</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Sumber Data</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Ringkasan Dokumen</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Kategori Data Dokumen</w:t>
            </w:r>
          </w:p>
        </w:tc>
        <w:tc>
          <w:tcPr>
            <w:tcW w:w="1985"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Ringkasan Wawancara</w:t>
            </w:r>
          </w:p>
        </w:tc>
        <w:tc>
          <w:tcPr>
            <w:tcW w:w="1381"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Kategori Data Wawancara</w:t>
            </w:r>
          </w:p>
        </w:tc>
      </w:tr>
      <w:tr w:rsidR="005D2D3D" w:rsidRPr="005D2D3D" w:rsidTr="005D2D3D">
        <w:trPr>
          <w:trHeight w:val="2040"/>
        </w:trPr>
        <w:tc>
          <w:tcPr>
            <w:tcW w:w="1296" w:type="dxa"/>
            <w:tcBorders>
              <w:top w:val="nil"/>
              <w:left w:val="single" w:sz="4" w:space="0" w:color="auto"/>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CIIe1</w:t>
            </w:r>
          </w:p>
        </w:tc>
        <w:tc>
          <w:tcPr>
            <w:tcW w:w="1277"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Jumlah kelompok masyarakat sipil yang menunjukkan kepada publik penyimpangan prosedur dan potensi kerugian masyarakat akibat permasalahan hak atas hutan dan lahan</w:t>
            </w:r>
          </w:p>
        </w:tc>
        <w:tc>
          <w:tcPr>
            <w:tcW w:w="1559"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 </w:t>
            </w:r>
          </w:p>
        </w:tc>
        <w:tc>
          <w:tcPr>
            <w:tcW w:w="1134" w:type="dxa"/>
            <w:tcBorders>
              <w:top w:val="nil"/>
              <w:left w:val="nil"/>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LSM</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 xml:space="preserve">tidak ada dokumen </w:t>
            </w:r>
          </w:p>
        </w:tc>
        <w:tc>
          <w:tcPr>
            <w:tcW w:w="1134" w:type="dxa"/>
            <w:tcBorders>
              <w:top w:val="nil"/>
              <w:left w:val="nil"/>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000000" w:fill="000000"/>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 </w:t>
            </w:r>
          </w:p>
        </w:tc>
        <w:tc>
          <w:tcPr>
            <w:tcW w:w="1381" w:type="dxa"/>
            <w:tcBorders>
              <w:top w:val="nil"/>
              <w:left w:val="nil"/>
              <w:bottom w:val="single" w:sz="4" w:space="0" w:color="auto"/>
              <w:right w:val="single" w:sz="4" w:space="0" w:color="auto"/>
            </w:tcBorders>
            <w:shd w:val="clear" w:color="000000" w:fill="000000"/>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 </w:t>
            </w:r>
          </w:p>
        </w:tc>
      </w:tr>
      <w:tr w:rsidR="005D2D3D" w:rsidRPr="005D2D3D" w:rsidTr="005D2D3D">
        <w:trPr>
          <w:trHeight w:val="255"/>
        </w:trPr>
        <w:tc>
          <w:tcPr>
            <w:tcW w:w="1296" w:type="dxa"/>
            <w:tcBorders>
              <w:top w:val="nil"/>
              <w:left w:val="nil"/>
              <w:bottom w:val="nil"/>
              <w:right w:val="nil"/>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277" w:type="dxa"/>
            <w:tcBorders>
              <w:top w:val="nil"/>
              <w:left w:val="nil"/>
              <w:bottom w:val="nil"/>
              <w:right w:val="nil"/>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p>
        </w:tc>
        <w:tc>
          <w:tcPr>
            <w:tcW w:w="1559" w:type="dxa"/>
            <w:tcBorders>
              <w:top w:val="nil"/>
              <w:left w:val="nil"/>
              <w:bottom w:val="nil"/>
              <w:right w:val="nil"/>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p>
        </w:tc>
        <w:tc>
          <w:tcPr>
            <w:tcW w:w="1985" w:type="dxa"/>
            <w:tcBorders>
              <w:top w:val="nil"/>
              <w:left w:val="nil"/>
              <w:bottom w:val="nil"/>
              <w:right w:val="nil"/>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381" w:type="dxa"/>
            <w:tcBorders>
              <w:top w:val="nil"/>
              <w:left w:val="nil"/>
              <w:bottom w:val="nil"/>
              <w:right w:val="nil"/>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p>
        </w:tc>
      </w:tr>
      <w:tr w:rsidR="005D2D3D" w:rsidRPr="005D2D3D" w:rsidTr="005D2D3D">
        <w:trPr>
          <w:trHeight w:val="255"/>
        </w:trPr>
        <w:tc>
          <w:tcPr>
            <w:tcW w:w="4132" w:type="dxa"/>
            <w:gridSpan w:val="3"/>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Isu dalam PGA REDD+</w:t>
            </w:r>
          </w:p>
        </w:tc>
        <w:tc>
          <w:tcPr>
            <w:tcW w:w="5387" w:type="dxa"/>
            <w:gridSpan w:val="4"/>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  III. Pengorganisasian Hutan</w:t>
            </w:r>
          </w:p>
        </w:tc>
        <w:tc>
          <w:tcPr>
            <w:tcW w:w="1381" w:type="dxa"/>
            <w:tcBorders>
              <w:top w:val="nil"/>
              <w:left w:val="nil"/>
              <w:bottom w:val="nil"/>
              <w:right w:val="nil"/>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p>
        </w:tc>
      </w:tr>
      <w:tr w:rsidR="005D2D3D" w:rsidRPr="005D2D3D" w:rsidTr="005D2D3D">
        <w:trPr>
          <w:trHeight w:val="255"/>
        </w:trPr>
        <w:tc>
          <w:tcPr>
            <w:tcW w:w="1296"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lastRenderedPageBreak/>
              <w:t>Indikator</w:t>
            </w:r>
          </w:p>
        </w:tc>
        <w:tc>
          <w:tcPr>
            <w:tcW w:w="1277"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p>
        </w:tc>
        <w:tc>
          <w:tcPr>
            <w:tcW w:w="1559"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6768" w:type="dxa"/>
            <w:gridSpan w:val="5"/>
            <w:tcBorders>
              <w:top w:val="nil"/>
              <w:left w:val="nil"/>
              <w:bottom w:val="nil"/>
              <w:right w:val="nil"/>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 a. Jumlah LSM yang mempunyai program peningkatan kapasitas anggota/staf untuk melakukan pemantauan tata kelola hutan dan lahan gambut</w:t>
            </w:r>
          </w:p>
        </w:tc>
      </w:tr>
      <w:tr w:rsidR="005D2D3D" w:rsidRPr="005D2D3D" w:rsidTr="005D2D3D">
        <w:trPr>
          <w:trHeight w:val="255"/>
        </w:trPr>
        <w:tc>
          <w:tcPr>
            <w:tcW w:w="2573" w:type="dxa"/>
            <w:gridSpan w:val="2"/>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Wawancara – Sumber informasi</w:t>
            </w:r>
          </w:p>
        </w:tc>
        <w:tc>
          <w:tcPr>
            <w:tcW w:w="1559"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p>
        </w:tc>
        <w:tc>
          <w:tcPr>
            <w:tcW w:w="6768" w:type="dxa"/>
            <w:gridSpan w:val="5"/>
            <w:tcBorders>
              <w:top w:val="nil"/>
              <w:left w:val="nil"/>
              <w:bottom w:val="single" w:sz="4" w:space="0" w:color="auto"/>
              <w:right w:val="nil"/>
            </w:tcBorders>
            <w:shd w:val="clear" w:color="auto" w:fill="auto"/>
            <w:hideMark/>
          </w:tcPr>
          <w:p w:rsidR="005D2D3D" w:rsidRPr="005D2D3D" w:rsidRDefault="005D2D3D" w:rsidP="005D2D3D">
            <w:pPr>
              <w:spacing w:after="240" w:line="240" w:lineRule="auto"/>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 Well Informed Persons (Akademisi, LSM, Pemerintah: Biro Hukum Pemda Provinsi &amp; Kabupaten)</w:t>
            </w:r>
          </w:p>
        </w:tc>
      </w:tr>
      <w:tr w:rsidR="005D2D3D" w:rsidRPr="005D2D3D" w:rsidTr="005D2D3D">
        <w:trPr>
          <w:trHeight w:val="510"/>
        </w:trPr>
        <w:tc>
          <w:tcPr>
            <w:tcW w:w="1296" w:type="dxa"/>
            <w:tcBorders>
              <w:top w:val="single" w:sz="4" w:space="0" w:color="auto"/>
              <w:left w:val="single" w:sz="4" w:space="0" w:color="auto"/>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Kode</w:t>
            </w:r>
          </w:p>
        </w:tc>
        <w:tc>
          <w:tcPr>
            <w:tcW w:w="1277" w:type="dxa"/>
            <w:tcBorders>
              <w:top w:val="single" w:sz="4" w:space="0" w:color="auto"/>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Panduan Analisis Dokumen</w:t>
            </w:r>
          </w:p>
        </w:tc>
        <w:tc>
          <w:tcPr>
            <w:tcW w:w="1559" w:type="dxa"/>
            <w:tcBorders>
              <w:top w:val="single" w:sz="4" w:space="0" w:color="auto"/>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Pertanyaan Wawancara</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Sumber Data</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Ringkasan Dokumen</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Kategori Data Dokumen</w:t>
            </w:r>
          </w:p>
        </w:tc>
        <w:tc>
          <w:tcPr>
            <w:tcW w:w="1985"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Ringkasan Wawancara</w:t>
            </w:r>
          </w:p>
        </w:tc>
        <w:tc>
          <w:tcPr>
            <w:tcW w:w="1381"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Kategori Data Wawancara</w:t>
            </w:r>
          </w:p>
        </w:tc>
      </w:tr>
      <w:tr w:rsidR="005D2D3D" w:rsidRPr="005D2D3D" w:rsidTr="005D2D3D">
        <w:trPr>
          <w:trHeight w:val="1785"/>
        </w:trPr>
        <w:tc>
          <w:tcPr>
            <w:tcW w:w="1296" w:type="dxa"/>
            <w:tcBorders>
              <w:top w:val="nil"/>
              <w:left w:val="single" w:sz="4" w:space="0" w:color="auto"/>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CIIIa1</w:t>
            </w:r>
          </w:p>
        </w:tc>
        <w:tc>
          <w:tcPr>
            <w:tcW w:w="1277"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Jumlah LSM yang mempunyai program peningkatan kapasitas anggota/staf untuk melakukan pemantauan tata kelola hutan dan lahan gambut</w:t>
            </w:r>
          </w:p>
        </w:tc>
        <w:tc>
          <w:tcPr>
            <w:tcW w:w="1559"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Apakah jumlah LSM yang mempu-nyai program peningkatan kapa-sitas anggota/staf untuk melaku-kan pemantauan tata kelola hutan dan lahan gambut sudah mema-dai?</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LSM</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 xml:space="preserve">tidak ada dokumen </w:t>
            </w:r>
          </w:p>
        </w:tc>
        <w:tc>
          <w:tcPr>
            <w:tcW w:w="1134" w:type="dxa"/>
            <w:tcBorders>
              <w:top w:val="nil"/>
              <w:left w:val="nil"/>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Belum banyak yang konsen ke situ</w:t>
            </w:r>
          </w:p>
        </w:tc>
        <w:tc>
          <w:tcPr>
            <w:tcW w:w="1381" w:type="dxa"/>
            <w:tcBorders>
              <w:top w:val="nil"/>
              <w:left w:val="nil"/>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2</w:t>
            </w:r>
          </w:p>
        </w:tc>
      </w:tr>
      <w:tr w:rsidR="005D2D3D" w:rsidRPr="005D2D3D" w:rsidTr="005D2D3D">
        <w:trPr>
          <w:trHeight w:val="255"/>
        </w:trPr>
        <w:tc>
          <w:tcPr>
            <w:tcW w:w="1296" w:type="dxa"/>
            <w:tcBorders>
              <w:top w:val="nil"/>
              <w:left w:val="nil"/>
              <w:bottom w:val="nil"/>
              <w:right w:val="nil"/>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277" w:type="dxa"/>
            <w:tcBorders>
              <w:top w:val="nil"/>
              <w:left w:val="nil"/>
              <w:bottom w:val="nil"/>
              <w:right w:val="nil"/>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p>
        </w:tc>
        <w:tc>
          <w:tcPr>
            <w:tcW w:w="1559" w:type="dxa"/>
            <w:tcBorders>
              <w:top w:val="nil"/>
              <w:left w:val="nil"/>
              <w:bottom w:val="nil"/>
              <w:right w:val="nil"/>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p>
        </w:tc>
        <w:tc>
          <w:tcPr>
            <w:tcW w:w="1985" w:type="dxa"/>
            <w:tcBorders>
              <w:top w:val="nil"/>
              <w:left w:val="nil"/>
              <w:bottom w:val="nil"/>
              <w:right w:val="nil"/>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381" w:type="dxa"/>
            <w:tcBorders>
              <w:top w:val="nil"/>
              <w:left w:val="nil"/>
              <w:bottom w:val="nil"/>
              <w:right w:val="nil"/>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p>
        </w:tc>
      </w:tr>
      <w:tr w:rsidR="005D2D3D" w:rsidRPr="005D2D3D" w:rsidTr="005D2D3D">
        <w:trPr>
          <w:trHeight w:val="255"/>
        </w:trPr>
        <w:tc>
          <w:tcPr>
            <w:tcW w:w="1296"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Indikator</w:t>
            </w:r>
          </w:p>
        </w:tc>
        <w:tc>
          <w:tcPr>
            <w:tcW w:w="1277"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p>
        </w:tc>
        <w:tc>
          <w:tcPr>
            <w:tcW w:w="1559"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5387" w:type="dxa"/>
            <w:gridSpan w:val="4"/>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 b. Mekanisme pemilihan representasi perwakilan LSM dalam lembaga/forum multipihak</w:t>
            </w:r>
          </w:p>
        </w:tc>
        <w:tc>
          <w:tcPr>
            <w:tcW w:w="1381" w:type="dxa"/>
            <w:tcBorders>
              <w:top w:val="nil"/>
              <w:left w:val="nil"/>
              <w:bottom w:val="nil"/>
              <w:right w:val="nil"/>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p>
        </w:tc>
      </w:tr>
      <w:tr w:rsidR="005D2D3D" w:rsidRPr="005D2D3D" w:rsidTr="005D2D3D">
        <w:trPr>
          <w:trHeight w:val="255"/>
        </w:trPr>
        <w:tc>
          <w:tcPr>
            <w:tcW w:w="2573" w:type="dxa"/>
            <w:gridSpan w:val="2"/>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 xml:space="preserve"> Sumber informasi</w:t>
            </w:r>
          </w:p>
        </w:tc>
        <w:tc>
          <w:tcPr>
            <w:tcW w:w="1559"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p>
        </w:tc>
        <w:tc>
          <w:tcPr>
            <w:tcW w:w="3402" w:type="dxa"/>
            <w:gridSpan w:val="3"/>
            <w:tcBorders>
              <w:top w:val="nil"/>
              <w:left w:val="nil"/>
              <w:bottom w:val="nil"/>
              <w:right w:val="nil"/>
            </w:tcBorders>
            <w:shd w:val="clear" w:color="auto" w:fill="auto"/>
            <w:noWrap/>
            <w:hideMark/>
          </w:tcPr>
          <w:p w:rsidR="005D2D3D" w:rsidRPr="005D2D3D" w:rsidRDefault="005D2D3D" w:rsidP="005D2D3D">
            <w:pPr>
              <w:spacing w:after="240" w:line="240" w:lineRule="auto"/>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 LSM (Pengurus terkait isu keterwakilan gender)</w:t>
            </w:r>
          </w:p>
        </w:tc>
        <w:tc>
          <w:tcPr>
            <w:tcW w:w="1985"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p>
        </w:tc>
        <w:tc>
          <w:tcPr>
            <w:tcW w:w="1381" w:type="dxa"/>
            <w:tcBorders>
              <w:top w:val="nil"/>
              <w:left w:val="nil"/>
              <w:bottom w:val="nil"/>
              <w:right w:val="nil"/>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p>
        </w:tc>
      </w:tr>
      <w:tr w:rsidR="005D2D3D" w:rsidRPr="005D2D3D" w:rsidTr="005D2D3D">
        <w:trPr>
          <w:trHeight w:val="510"/>
        </w:trPr>
        <w:tc>
          <w:tcPr>
            <w:tcW w:w="1296" w:type="dxa"/>
            <w:tcBorders>
              <w:top w:val="single" w:sz="4" w:space="0" w:color="auto"/>
              <w:left w:val="single" w:sz="4" w:space="0" w:color="auto"/>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Kode</w:t>
            </w:r>
          </w:p>
        </w:tc>
        <w:tc>
          <w:tcPr>
            <w:tcW w:w="1277" w:type="dxa"/>
            <w:tcBorders>
              <w:top w:val="single" w:sz="4" w:space="0" w:color="auto"/>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Panduan Analisis Dokumen</w:t>
            </w:r>
          </w:p>
        </w:tc>
        <w:tc>
          <w:tcPr>
            <w:tcW w:w="1559" w:type="dxa"/>
            <w:tcBorders>
              <w:top w:val="single" w:sz="4" w:space="0" w:color="auto"/>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Pertanyaan Wawancara</w:t>
            </w:r>
          </w:p>
        </w:tc>
        <w:tc>
          <w:tcPr>
            <w:tcW w:w="1134" w:type="dxa"/>
            <w:tcBorders>
              <w:top w:val="single" w:sz="4" w:space="0" w:color="auto"/>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Sumber Data</w:t>
            </w:r>
          </w:p>
        </w:tc>
        <w:tc>
          <w:tcPr>
            <w:tcW w:w="1134" w:type="dxa"/>
            <w:tcBorders>
              <w:top w:val="single" w:sz="4" w:space="0" w:color="auto"/>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Ringkasan Dokumen</w:t>
            </w:r>
          </w:p>
        </w:tc>
        <w:tc>
          <w:tcPr>
            <w:tcW w:w="1134" w:type="dxa"/>
            <w:tcBorders>
              <w:top w:val="single" w:sz="4" w:space="0" w:color="auto"/>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Kategori Data Dokumen</w:t>
            </w:r>
          </w:p>
        </w:tc>
        <w:tc>
          <w:tcPr>
            <w:tcW w:w="1985" w:type="dxa"/>
            <w:tcBorders>
              <w:top w:val="single" w:sz="4" w:space="0" w:color="auto"/>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Ringkasan Wawancara</w:t>
            </w:r>
          </w:p>
        </w:tc>
        <w:tc>
          <w:tcPr>
            <w:tcW w:w="1381" w:type="dxa"/>
            <w:tcBorders>
              <w:top w:val="single" w:sz="4" w:space="0" w:color="auto"/>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Kategori Data Wawancara</w:t>
            </w:r>
          </w:p>
        </w:tc>
      </w:tr>
      <w:tr w:rsidR="005D2D3D" w:rsidRPr="005D2D3D" w:rsidTr="005D2D3D">
        <w:trPr>
          <w:trHeight w:val="1275"/>
        </w:trPr>
        <w:tc>
          <w:tcPr>
            <w:tcW w:w="1296" w:type="dxa"/>
            <w:tcBorders>
              <w:top w:val="nil"/>
              <w:left w:val="single" w:sz="4" w:space="0" w:color="auto"/>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CIIIb1</w:t>
            </w:r>
          </w:p>
        </w:tc>
        <w:tc>
          <w:tcPr>
            <w:tcW w:w="1277"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 </w:t>
            </w:r>
          </w:p>
        </w:tc>
        <w:tc>
          <w:tcPr>
            <w:tcW w:w="1559"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Apakah pertimbangan yang diguna-kan untuk memilih wakil (keahlian, keterwakilan gender) LSM dalam lembaga/forum multipihak sudah memadai?</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LSM</w:t>
            </w:r>
          </w:p>
        </w:tc>
        <w:tc>
          <w:tcPr>
            <w:tcW w:w="1134" w:type="dxa"/>
            <w:tcBorders>
              <w:top w:val="nil"/>
              <w:left w:val="nil"/>
              <w:bottom w:val="single" w:sz="4" w:space="0" w:color="auto"/>
              <w:right w:val="single" w:sz="4" w:space="0" w:color="auto"/>
            </w:tcBorders>
            <w:shd w:val="clear" w:color="000000" w:fill="000000"/>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 </w:t>
            </w:r>
          </w:p>
        </w:tc>
        <w:tc>
          <w:tcPr>
            <w:tcW w:w="1134" w:type="dxa"/>
            <w:tcBorders>
              <w:top w:val="nil"/>
              <w:left w:val="nil"/>
              <w:bottom w:val="single" w:sz="4" w:space="0" w:color="auto"/>
              <w:right w:val="single" w:sz="4" w:space="0" w:color="auto"/>
            </w:tcBorders>
            <w:shd w:val="clear" w:color="000000" w:fill="000000"/>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 </w:t>
            </w:r>
          </w:p>
        </w:tc>
        <w:tc>
          <w:tcPr>
            <w:tcW w:w="1985"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Dalam mengutus anggota kita sering mempertimbangkan relevansi fokus kerja dengan kegiatan yang ada. Untuk urusan atau isu hutan saya yang sering diminta hadir</w:t>
            </w:r>
          </w:p>
        </w:tc>
        <w:tc>
          <w:tcPr>
            <w:tcW w:w="1381" w:type="dxa"/>
            <w:tcBorders>
              <w:top w:val="nil"/>
              <w:left w:val="nil"/>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2</w:t>
            </w:r>
          </w:p>
        </w:tc>
      </w:tr>
      <w:tr w:rsidR="005D2D3D" w:rsidRPr="005D2D3D" w:rsidTr="005D2D3D">
        <w:trPr>
          <w:trHeight w:val="1275"/>
        </w:trPr>
        <w:tc>
          <w:tcPr>
            <w:tcW w:w="1296" w:type="dxa"/>
            <w:tcBorders>
              <w:top w:val="nil"/>
              <w:left w:val="single" w:sz="4" w:space="0" w:color="auto"/>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CIIIb2</w:t>
            </w:r>
          </w:p>
        </w:tc>
        <w:tc>
          <w:tcPr>
            <w:tcW w:w="1277"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 </w:t>
            </w:r>
          </w:p>
        </w:tc>
        <w:tc>
          <w:tcPr>
            <w:tcW w:w="1559"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Apakah mekanisme pemilihan wakil LSM dalam lembaga/forum multi-pihak sudah memadai?</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LSM</w:t>
            </w:r>
          </w:p>
        </w:tc>
        <w:tc>
          <w:tcPr>
            <w:tcW w:w="1134" w:type="dxa"/>
            <w:tcBorders>
              <w:top w:val="nil"/>
              <w:left w:val="nil"/>
              <w:bottom w:val="single" w:sz="4" w:space="0" w:color="auto"/>
              <w:right w:val="single" w:sz="4" w:space="0" w:color="auto"/>
            </w:tcBorders>
            <w:shd w:val="clear" w:color="000000" w:fill="000000"/>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 </w:t>
            </w:r>
          </w:p>
        </w:tc>
        <w:tc>
          <w:tcPr>
            <w:tcW w:w="1134" w:type="dxa"/>
            <w:tcBorders>
              <w:top w:val="nil"/>
              <w:left w:val="nil"/>
              <w:bottom w:val="single" w:sz="4" w:space="0" w:color="auto"/>
              <w:right w:val="single" w:sz="4" w:space="0" w:color="auto"/>
            </w:tcBorders>
            <w:shd w:val="clear" w:color="000000" w:fill="000000"/>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 </w:t>
            </w:r>
          </w:p>
        </w:tc>
        <w:tc>
          <w:tcPr>
            <w:tcW w:w="1985"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Dalam mengutus anggota kita sering mempertimbangkan relevansi fokus kerja dengan kegiatan yang ada. Untuk urusan atau isu hutan saya yang sering diminta hadir</w:t>
            </w:r>
          </w:p>
        </w:tc>
        <w:tc>
          <w:tcPr>
            <w:tcW w:w="1381" w:type="dxa"/>
            <w:tcBorders>
              <w:top w:val="nil"/>
              <w:left w:val="nil"/>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2</w:t>
            </w:r>
          </w:p>
        </w:tc>
      </w:tr>
      <w:tr w:rsidR="005D2D3D" w:rsidRPr="005D2D3D" w:rsidTr="005D2D3D">
        <w:trPr>
          <w:trHeight w:val="1275"/>
        </w:trPr>
        <w:tc>
          <w:tcPr>
            <w:tcW w:w="1296" w:type="dxa"/>
            <w:tcBorders>
              <w:top w:val="nil"/>
              <w:left w:val="single" w:sz="4" w:space="0" w:color="auto"/>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CIIIb3</w:t>
            </w:r>
          </w:p>
        </w:tc>
        <w:tc>
          <w:tcPr>
            <w:tcW w:w="1277"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 </w:t>
            </w:r>
          </w:p>
        </w:tc>
        <w:tc>
          <w:tcPr>
            <w:tcW w:w="1559"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Apakah forum pemilihan wakil LSM dalam lembaga/forum multipihak sudah memadai?</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LSM</w:t>
            </w:r>
          </w:p>
        </w:tc>
        <w:tc>
          <w:tcPr>
            <w:tcW w:w="1134" w:type="dxa"/>
            <w:tcBorders>
              <w:top w:val="nil"/>
              <w:left w:val="nil"/>
              <w:bottom w:val="single" w:sz="4" w:space="0" w:color="auto"/>
              <w:right w:val="single" w:sz="4" w:space="0" w:color="auto"/>
            </w:tcBorders>
            <w:shd w:val="clear" w:color="000000" w:fill="000000"/>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 </w:t>
            </w:r>
          </w:p>
        </w:tc>
        <w:tc>
          <w:tcPr>
            <w:tcW w:w="1134" w:type="dxa"/>
            <w:tcBorders>
              <w:top w:val="nil"/>
              <w:left w:val="nil"/>
              <w:bottom w:val="single" w:sz="4" w:space="0" w:color="auto"/>
              <w:right w:val="single" w:sz="4" w:space="0" w:color="auto"/>
            </w:tcBorders>
            <w:shd w:val="clear" w:color="000000" w:fill="000000"/>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 </w:t>
            </w:r>
          </w:p>
        </w:tc>
        <w:tc>
          <w:tcPr>
            <w:tcW w:w="1985"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Dalam mengutus anggota kita sering mempertimbangkan relevansi fokus kerja dengan kegiatan yang ada. Untuk urusan atau isu hutan saya yang sering diminta hadir</w:t>
            </w:r>
          </w:p>
        </w:tc>
        <w:tc>
          <w:tcPr>
            <w:tcW w:w="1381" w:type="dxa"/>
            <w:tcBorders>
              <w:top w:val="nil"/>
              <w:left w:val="nil"/>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2</w:t>
            </w:r>
          </w:p>
        </w:tc>
      </w:tr>
      <w:tr w:rsidR="005D2D3D" w:rsidRPr="005D2D3D" w:rsidTr="005D2D3D">
        <w:trPr>
          <w:trHeight w:val="255"/>
        </w:trPr>
        <w:tc>
          <w:tcPr>
            <w:tcW w:w="1296" w:type="dxa"/>
            <w:tcBorders>
              <w:top w:val="nil"/>
              <w:left w:val="nil"/>
              <w:bottom w:val="nil"/>
              <w:right w:val="nil"/>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277" w:type="dxa"/>
            <w:tcBorders>
              <w:top w:val="nil"/>
              <w:left w:val="nil"/>
              <w:bottom w:val="nil"/>
              <w:right w:val="nil"/>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p>
        </w:tc>
        <w:tc>
          <w:tcPr>
            <w:tcW w:w="1559" w:type="dxa"/>
            <w:tcBorders>
              <w:top w:val="nil"/>
              <w:left w:val="nil"/>
              <w:bottom w:val="nil"/>
              <w:right w:val="nil"/>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p>
        </w:tc>
        <w:tc>
          <w:tcPr>
            <w:tcW w:w="1985" w:type="dxa"/>
            <w:tcBorders>
              <w:top w:val="nil"/>
              <w:left w:val="nil"/>
              <w:bottom w:val="nil"/>
              <w:right w:val="nil"/>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381" w:type="dxa"/>
            <w:tcBorders>
              <w:top w:val="nil"/>
              <w:left w:val="nil"/>
              <w:bottom w:val="nil"/>
              <w:right w:val="nil"/>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p>
        </w:tc>
      </w:tr>
      <w:tr w:rsidR="005D2D3D" w:rsidRPr="005D2D3D" w:rsidTr="005D2D3D">
        <w:trPr>
          <w:trHeight w:val="255"/>
        </w:trPr>
        <w:tc>
          <w:tcPr>
            <w:tcW w:w="1296"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lastRenderedPageBreak/>
              <w:t>Indikator</w:t>
            </w:r>
          </w:p>
        </w:tc>
        <w:tc>
          <w:tcPr>
            <w:tcW w:w="1277"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p>
        </w:tc>
        <w:tc>
          <w:tcPr>
            <w:tcW w:w="1559"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6768" w:type="dxa"/>
            <w:gridSpan w:val="5"/>
            <w:tcBorders>
              <w:top w:val="nil"/>
              <w:left w:val="nil"/>
              <w:bottom w:val="nil"/>
              <w:right w:val="nil"/>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 c. Jumlah inisiatif advokasi pemberantasan korupsi di sektor kehutanan oleh aktivis-LSM lingkungan atau aktivis-LSM anti korupsi</w:t>
            </w:r>
          </w:p>
        </w:tc>
      </w:tr>
      <w:tr w:rsidR="005D2D3D" w:rsidRPr="005D2D3D" w:rsidTr="005D2D3D">
        <w:trPr>
          <w:trHeight w:val="255"/>
        </w:trPr>
        <w:tc>
          <w:tcPr>
            <w:tcW w:w="2573" w:type="dxa"/>
            <w:gridSpan w:val="2"/>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Wawancara – Sumber informasi</w:t>
            </w:r>
          </w:p>
        </w:tc>
        <w:tc>
          <w:tcPr>
            <w:tcW w:w="1559"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p>
        </w:tc>
        <w:tc>
          <w:tcPr>
            <w:tcW w:w="1134"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 LSM, Polisi</w:t>
            </w:r>
          </w:p>
        </w:tc>
        <w:tc>
          <w:tcPr>
            <w:tcW w:w="1134"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p>
        </w:tc>
        <w:tc>
          <w:tcPr>
            <w:tcW w:w="1134"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p>
        </w:tc>
        <w:tc>
          <w:tcPr>
            <w:tcW w:w="1985"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p>
        </w:tc>
        <w:tc>
          <w:tcPr>
            <w:tcW w:w="1381" w:type="dxa"/>
            <w:tcBorders>
              <w:top w:val="nil"/>
              <w:left w:val="nil"/>
              <w:bottom w:val="nil"/>
              <w:right w:val="nil"/>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p>
        </w:tc>
      </w:tr>
      <w:tr w:rsidR="005D2D3D" w:rsidRPr="005D2D3D" w:rsidTr="005D2D3D">
        <w:trPr>
          <w:trHeight w:val="510"/>
        </w:trPr>
        <w:tc>
          <w:tcPr>
            <w:tcW w:w="1296" w:type="dxa"/>
            <w:tcBorders>
              <w:top w:val="single" w:sz="4" w:space="0" w:color="auto"/>
              <w:left w:val="single" w:sz="4" w:space="0" w:color="auto"/>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Kode</w:t>
            </w:r>
          </w:p>
        </w:tc>
        <w:tc>
          <w:tcPr>
            <w:tcW w:w="1277" w:type="dxa"/>
            <w:tcBorders>
              <w:top w:val="single" w:sz="4" w:space="0" w:color="auto"/>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Panduan Analisis Dokumen</w:t>
            </w:r>
          </w:p>
        </w:tc>
        <w:tc>
          <w:tcPr>
            <w:tcW w:w="1559" w:type="dxa"/>
            <w:tcBorders>
              <w:top w:val="single" w:sz="4" w:space="0" w:color="auto"/>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Pertanyaan Wawancara</w:t>
            </w:r>
          </w:p>
        </w:tc>
        <w:tc>
          <w:tcPr>
            <w:tcW w:w="1134" w:type="dxa"/>
            <w:tcBorders>
              <w:top w:val="single" w:sz="4" w:space="0" w:color="auto"/>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Sumber Data</w:t>
            </w:r>
          </w:p>
        </w:tc>
        <w:tc>
          <w:tcPr>
            <w:tcW w:w="1134" w:type="dxa"/>
            <w:tcBorders>
              <w:top w:val="single" w:sz="4" w:space="0" w:color="auto"/>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Ringkasan Dokumen</w:t>
            </w:r>
          </w:p>
        </w:tc>
        <w:tc>
          <w:tcPr>
            <w:tcW w:w="1134" w:type="dxa"/>
            <w:tcBorders>
              <w:top w:val="single" w:sz="4" w:space="0" w:color="auto"/>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Kategori Data Dokumen</w:t>
            </w:r>
          </w:p>
        </w:tc>
        <w:tc>
          <w:tcPr>
            <w:tcW w:w="1985" w:type="dxa"/>
            <w:tcBorders>
              <w:top w:val="single" w:sz="4" w:space="0" w:color="auto"/>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Ringkasan Wawancara</w:t>
            </w:r>
          </w:p>
        </w:tc>
        <w:tc>
          <w:tcPr>
            <w:tcW w:w="1381" w:type="dxa"/>
            <w:tcBorders>
              <w:top w:val="single" w:sz="4" w:space="0" w:color="auto"/>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Kategori Data Wawancara</w:t>
            </w:r>
          </w:p>
        </w:tc>
      </w:tr>
      <w:tr w:rsidR="005D2D3D" w:rsidRPr="005D2D3D" w:rsidTr="005D2D3D">
        <w:trPr>
          <w:trHeight w:val="1020"/>
        </w:trPr>
        <w:tc>
          <w:tcPr>
            <w:tcW w:w="1296" w:type="dxa"/>
            <w:vMerge w:val="restart"/>
            <w:tcBorders>
              <w:top w:val="nil"/>
              <w:left w:val="single" w:sz="4" w:space="0" w:color="auto"/>
              <w:bottom w:val="single" w:sz="4" w:space="0" w:color="000000"/>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CIIIc1</w:t>
            </w:r>
          </w:p>
        </w:tc>
        <w:tc>
          <w:tcPr>
            <w:tcW w:w="1277" w:type="dxa"/>
            <w:vMerge w:val="restart"/>
            <w:tcBorders>
              <w:top w:val="nil"/>
              <w:left w:val="single" w:sz="4" w:space="0" w:color="auto"/>
              <w:bottom w:val="single" w:sz="4" w:space="0" w:color="000000"/>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Jumlah inisiatif advokasi pemberantasan korupsi di sektor kehutanan oleh aktivis-LSM lingkungan atau aktivis-LSM anti korupsi</w:t>
            </w:r>
          </w:p>
        </w:tc>
        <w:tc>
          <w:tcPr>
            <w:tcW w:w="1559" w:type="dxa"/>
            <w:vMerge w:val="restart"/>
            <w:tcBorders>
              <w:top w:val="nil"/>
              <w:left w:val="single" w:sz="4" w:space="0" w:color="auto"/>
              <w:bottom w:val="single" w:sz="4" w:space="0" w:color="000000"/>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Apakah jumlah inisiatif advokasi pemberantasan korupsi di sektor ke-hutanan oleh aktivis-LSM lingkungan atau aktivis-LSM anti korupsi sudah memadai?</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Polres</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Dokumen tidak di dapat</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Lsm ada melakukan advokasi. Kita liat itu di media mereka melakukan advokasi. Tapi mereka belum berkoordinasi dengan polisi untuk langkah selanjutnya</w:t>
            </w:r>
          </w:p>
        </w:tc>
        <w:tc>
          <w:tcPr>
            <w:tcW w:w="1381" w:type="dxa"/>
            <w:tcBorders>
              <w:top w:val="nil"/>
              <w:left w:val="nil"/>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2</w:t>
            </w:r>
          </w:p>
        </w:tc>
      </w:tr>
      <w:tr w:rsidR="005D2D3D" w:rsidRPr="005D2D3D" w:rsidTr="005D2D3D">
        <w:trPr>
          <w:trHeight w:val="765"/>
        </w:trPr>
        <w:tc>
          <w:tcPr>
            <w:tcW w:w="1296" w:type="dxa"/>
            <w:vMerge/>
            <w:tcBorders>
              <w:top w:val="nil"/>
              <w:left w:val="single" w:sz="4" w:space="0" w:color="auto"/>
              <w:bottom w:val="single" w:sz="4" w:space="0" w:color="000000"/>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000000"/>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559" w:type="dxa"/>
            <w:vMerge/>
            <w:tcBorders>
              <w:top w:val="nil"/>
              <w:left w:val="single" w:sz="4" w:space="0" w:color="auto"/>
              <w:bottom w:val="single" w:sz="4" w:space="0" w:color="000000"/>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LSM</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Dokumen tidak di dapat</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Pernah, tp tidak terlibat secara langsung. Bukan sebagai pelaku. Hanya sebagai pendukung saja</w:t>
            </w:r>
          </w:p>
        </w:tc>
        <w:tc>
          <w:tcPr>
            <w:tcW w:w="1381" w:type="dxa"/>
            <w:tcBorders>
              <w:top w:val="nil"/>
              <w:left w:val="nil"/>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2</w:t>
            </w:r>
          </w:p>
        </w:tc>
      </w:tr>
      <w:tr w:rsidR="005D2D3D" w:rsidRPr="005D2D3D" w:rsidTr="005D2D3D">
        <w:trPr>
          <w:trHeight w:val="255"/>
        </w:trPr>
        <w:tc>
          <w:tcPr>
            <w:tcW w:w="1296" w:type="dxa"/>
            <w:tcBorders>
              <w:top w:val="nil"/>
              <w:left w:val="nil"/>
              <w:bottom w:val="nil"/>
              <w:right w:val="nil"/>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277" w:type="dxa"/>
            <w:tcBorders>
              <w:top w:val="nil"/>
              <w:left w:val="nil"/>
              <w:bottom w:val="nil"/>
              <w:right w:val="nil"/>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p>
        </w:tc>
        <w:tc>
          <w:tcPr>
            <w:tcW w:w="1559" w:type="dxa"/>
            <w:tcBorders>
              <w:top w:val="nil"/>
              <w:left w:val="nil"/>
              <w:bottom w:val="nil"/>
              <w:right w:val="nil"/>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p>
        </w:tc>
        <w:tc>
          <w:tcPr>
            <w:tcW w:w="1985" w:type="dxa"/>
            <w:tcBorders>
              <w:top w:val="nil"/>
              <w:left w:val="nil"/>
              <w:bottom w:val="nil"/>
              <w:right w:val="nil"/>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381" w:type="dxa"/>
            <w:tcBorders>
              <w:top w:val="nil"/>
              <w:left w:val="nil"/>
              <w:bottom w:val="nil"/>
              <w:right w:val="nil"/>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p>
        </w:tc>
      </w:tr>
      <w:tr w:rsidR="005D2D3D" w:rsidRPr="005D2D3D" w:rsidTr="005D2D3D">
        <w:trPr>
          <w:trHeight w:val="255"/>
        </w:trPr>
        <w:tc>
          <w:tcPr>
            <w:tcW w:w="4132" w:type="dxa"/>
            <w:gridSpan w:val="3"/>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Isu dalam PGA REDD+</w:t>
            </w:r>
          </w:p>
        </w:tc>
        <w:tc>
          <w:tcPr>
            <w:tcW w:w="5387" w:type="dxa"/>
            <w:gridSpan w:val="4"/>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  IV. Pengelolaan Hutan</w:t>
            </w:r>
          </w:p>
        </w:tc>
        <w:tc>
          <w:tcPr>
            <w:tcW w:w="1381" w:type="dxa"/>
            <w:tcBorders>
              <w:top w:val="nil"/>
              <w:left w:val="nil"/>
              <w:bottom w:val="nil"/>
              <w:right w:val="nil"/>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p>
        </w:tc>
      </w:tr>
      <w:tr w:rsidR="005D2D3D" w:rsidRPr="005D2D3D" w:rsidTr="005D2D3D">
        <w:trPr>
          <w:trHeight w:val="255"/>
        </w:trPr>
        <w:tc>
          <w:tcPr>
            <w:tcW w:w="1296"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Indikator</w:t>
            </w:r>
          </w:p>
        </w:tc>
        <w:tc>
          <w:tcPr>
            <w:tcW w:w="1277"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p>
        </w:tc>
        <w:tc>
          <w:tcPr>
            <w:tcW w:w="1559"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6768" w:type="dxa"/>
            <w:gridSpan w:val="5"/>
            <w:tcBorders>
              <w:top w:val="nil"/>
              <w:left w:val="nil"/>
              <w:bottom w:val="nil"/>
              <w:right w:val="nil"/>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 a. Jumlah LSM yang melakukan monitoring pemberian izin di dalam kawasan hutan dan pengelolaan kawasan konservasi</w:t>
            </w:r>
          </w:p>
        </w:tc>
      </w:tr>
      <w:tr w:rsidR="005D2D3D" w:rsidRPr="005D2D3D" w:rsidTr="005D2D3D">
        <w:trPr>
          <w:trHeight w:val="255"/>
        </w:trPr>
        <w:tc>
          <w:tcPr>
            <w:tcW w:w="2573" w:type="dxa"/>
            <w:gridSpan w:val="2"/>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Wawancara – Sumber informasi</w:t>
            </w:r>
          </w:p>
        </w:tc>
        <w:tc>
          <w:tcPr>
            <w:tcW w:w="1559"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p>
        </w:tc>
        <w:tc>
          <w:tcPr>
            <w:tcW w:w="3402" w:type="dxa"/>
            <w:gridSpan w:val="3"/>
            <w:tcBorders>
              <w:top w:val="nil"/>
              <w:left w:val="nil"/>
              <w:bottom w:val="nil"/>
              <w:right w:val="nil"/>
            </w:tcBorders>
            <w:shd w:val="clear" w:color="auto" w:fill="auto"/>
            <w:noWrap/>
            <w:hideMark/>
          </w:tcPr>
          <w:p w:rsidR="005D2D3D" w:rsidRPr="005D2D3D" w:rsidRDefault="005D2D3D" w:rsidP="005D2D3D">
            <w:pPr>
              <w:spacing w:after="240" w:line="240" w:lineRule="auto"/>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 LSM (Pengurus), Pejabat Pemberi Izin, Jurnalis</w:t>
            </w:r>
          </w:p>
        </w:tc>
        <w:tc>
          <w:tcPr>
            <w:tcW w:w="1985"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p>
        </w:tc>
        <w:tc>
          <w:tcPr>
            <w:tcW w:w="1381" w:type="dxa"/>
            <w:tcBorders>
              <w:top w:val="nil"/>
              <w:left w:val="nil"/>
              <w:bottom w:val="nil"/>
              <w:right w:val="nil"/>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p>
        </w:tc>
      </w:tr>
      <w:tr w:rsidR="005D2D3D" w:rsidRPr="005D2D3D" w:rsidTr="005D2D3D">
        <w:trPr>
          <w:trHeight w:val="510"/>
        </w:trPr>
        <w:tc>
          <w:tcPr>
            <w:tcW w:w="1296" w:type="dxa"/>
            <w:tcBorders>
              <w:top w:val="single" w:sz="4" w:space="0" w:color="auto"/>
              <w:left w:val="single" w:sz="4" w:space="0" w:color="auto"/>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Kode</w:t>
            </w:r>
          </w:p>
        </w:tc>
        <w:tc>
          <w:tcPr>
            <w:tcW w:w="1277" w:type="dxa"/>
            <w:tcBorders>
              <w:top w:val="single" w:sz="4" w:space="0" w:color="auto"/>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Panduan Analisis Dokumen</w:t>
            </w:r>
          </w:p>
        </w:tc>
        <w:tc>
          <w:tcPr>
            <w:tcW w:w="1559" w:type="dxa"/>
            <w:tcBorders>
              <w:top w:val="single" w:sz="4" w:space="0" w:color="auto"/>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Pertanyaan Wawancara</w:t>
            </w:r>
          </w:p>
        </w:tc>
        <w:tc>
          <w:tcPr>
            <w:tcW w:w="1134" w:type="dxa"/>
            <w:tcBorders>
              <w:top w:val="single" w:sz="4" w:space="0" w:color="auto"/>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Sumber Data</w:t>
            </w:r>
          </w:p>
        </w:tc>
        <w:tc>
          <w:tcPr>
            <w:tcW w:w="1134" w:type="dxa"/>
            <w:tcBorders>
              <w:top w:val="single" w:sz="4" w:space="0" w:color="auto"/>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Ringkasan Dokumen</w:t>
            </w:r>
          </w:p>
        </w:tc>
        <w:tc>
          <w:tcPr>
            <w:tcW w:w="1134" w:type="dxa"/>
            <w:tcBorders>
              <w:top w:val="single" w:sz="4" w:space="0" w:color="auto"/>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Kategori Data Dokumen</w:t>
            </w:r>
          </w:p>
        </w:tc>
        <w:tc>
          <w:tcPr>
            <w:tcW w:w="1985" w:type="dxa"/>
            <w:tcBorders>
              <w:top w:val="single" w:sz="4" w:space="0" w:color="auto"/>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Ringkasan Wawancara</w:t>
            </w:r>
          </w:p>
        </w:tc>
        <w:tc>
          <w:tcPr>
            <w:tcW w:w="1381" w:type="dxa"/>
            <w:tcBorders>
              <w:top w:val="single" w:sz="4" w:space="0" w:color="auto"/>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Kategori Data Wawancara</w:t>
            </w:r>
          </w:p>
        </w:tc>
      </w:tr>
      <w:tr w:rsidR="005D2D3D" w:rsidRPr="005D2D3D" w:rsidTr="005D2D3D">
        <w:trPr>
          <w:trHeight w:val="510"/>
        </w:trPr>
        <w:tc>
          <w:tcPr>
            <w:tcW w:w="1296" w:type="dxa"/>
            <w:vMerge w:val="restart"/>
            <w:tcBorders>
              <w:top w:val="nil"/>
              <w:left w:val="single" w:sz="4" w:space="0" w:color="auto"/>
              <w:bottom w:val="single" w:sz="4" w:space="0" w:color="000000"/>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CIVa1</w:t>
            </w:r>
          </w:p>
        </w:tc>
        <w:tc>
          <w:tcPr>
            <w:tcW w:w="1277" w:type="dxa"/>
            <w:vMerge w:val="restart"/>
            <w:tcBorders>
              <w:top w:val="nil"/>
              <w:left w:val="single" w:sz="4" w:space="0" w:color="auto"/>
              <w:bottom w:val="single" w:sz="4" w:space="0" w:color="000000"/>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Jumlah LSM yang melakukan monitoring pemberian izin di dalam kawasan hutan dan pengelolaan kawasan konservasi</w:t>
            </w:r>
          </w:p>
        </w:tc>
        <w:tc>
          <w:tcPr>
            <w:tcW w:w="1559" w:type="dxa"/>
            <w:vMerge w:val="restart"/>
            <w:tcBorders>
              <w:top w:val="nil"/>
              <w:left w:val="single" w:sz="4" w:space="0" w:color="auto"/>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Apakah jumlah LSM yang melakukan monitoring pemberian izin di dalam kawasan hutan dan pengelolaan kawasan konservasi sudah mema-dai?</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Kehutanan</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 xml:space="preserve">tidak ada dokumen </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Tidak ada LSM yang focus dan peduli tentang isu hutan ini.</w:t>
            </w:r>
          </w:p>
        </w:tc>
        <w:tc>
          <w:tcPr>
            <w:tcW w:w="1381" w:type="dxa"/>
            <w:tcBorders>
              <w:top w:val="nil"/>
              <w:left w:val="nil"/>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1</w:t>
            </w:r>
          </w:p>
        </w:tc>
      </w:tr>
      <w:tr w:rsidR="005D2D3D" w:rsidRPr="005D2D3D" w:rsidTr="005D2D3D">
        <w:trPr>
          <w:trHeight w:val="255"/>
        </w:trPr>
        <w:tc>
          <w:tcPr>
            <w:tcW w:w="1296" w:type="dxa"/>
            <w:vMerge/>
            <w:tcBorders>
              <w:top w:val="nil"/>
              <w:left w:val="single" w:sz="4" w:space="0" w:color="auto"/>
              <w:bottom w:val="single" w:sz="4" w:space="0" w:color="000000"/>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000000"/>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559" w:type="dxa"/>
            <w:vMerge/>
            <w:tcBorders>
              <w:top w:val="nil"/>
              <w:left w:val="single" w:sz="4" w:space="0" w:color="auto"/>
              <w:bottom w:val="single" w:sz="4" w:space="0" w:color="auto"/>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LSM</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 xml:space="preserve">tidak ada dokumen </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 xml:space="preserve">Karena tidak ada yang konsen ke isu ini </w:t>
            </w:r>
          </w:p>
        </w:tc>
        <w:tc>
          <w:tcPr>
            <w:tcW w:w="1381" w:type="dxa"/>
            <w:tcBorders>
              <w:top w:val="nil"/>
              <w:left w:val="nil"/>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1</w:t>
            </w:r>
          </w:p>
        </w:tc>
      </w:tr>
      <w:tr w:rsidR="005D2D3D" w:rsidRPr="005D2D3D" w:rsidTr="005D2D3D">
        <w:trPr>
          <w:trHeight w:val="510"/>
        </w:trPr>
        <w:tc>
          <w:tcPr>
            <w:tcW w:w="1296" w:type="dxa"/>
            <w:vMerge/>
            <w:tcBorders>
              <w:top w:val="nil"/>
              <w:left w:val="single" w:sz="4" w:space="0" w:color="auto"/>
              <w:bottom w:val="single" w:sz="4" w:space="0" w:color="000000"/>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000000"/>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559" w:type="dxa"/>
            <w:vMerge/>
            <w:tcBorders>
              <w:top w:val="nil"/>
              <w:left w:val="single" w:sz="4" w:space="0" w:color="auto"/>
              <w:bottom w:val="single" w:sz="4" w:space="0" w:color="auto"/>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Jurnalis</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 xml:space="preserve">tidak ada dokumen </w:t>
            </w:r>
          </w:p>
        </w:tc>
        <w:tc>
          <w:tcPr>
            <w:tcW w:w="1134" w:type="dxa"/>
            <w:tcBorders>
              <w:top w:val="nil"/>
              <w:left w:val="nil"/>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Tidak ada LSM yang focus dan peduli tentang isu hutan ini.</w:t>
            </w:r>
          </w:p>
        </w:tc>
        <w:tc>
          <w:tcPr>
            <w:tcW w:w="1381" w:type="dxa"/>
            <w:tcBorders>
              <w:top w:val="nil"/>
              <w:left w:val="nil"/>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1</w:t>
            </w:r>
          </w:p>
        </w:tc>
      </w:tr>
      <w:tr w:rsidR="005D2D3D" w:rsidRPr="005D2D3D" w:rsidTr="005D2D3D">
        <w:trPr>
          <w:trHeight w:val="255"/>
        </w:trPr>
        <w:tc>
          <w:tcPr>
            <w:tcW w:w="1296" w:type="dxa"/>
            <w:tcBorders>
              <w:top w:val="nil"/>
              <w:left w:val="nil"/>
              <w:bottom w:val="nil"/>
              <w:right w:val="nil"/>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277" w:type="dxa"/>
            <w:tcBorders>
              <w:top w:val="nil"/>
              <w:left w:val="nil"/>
              <w:bottom w:val="nil"/>
              <w:right w:val="nil"/>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p>
        </w:tc>
        <w:tc>
          <w:tcPr>
            <w:tcW w:w="1559" w:type="dxa"/>
            <w:tcBorders>
              <w:top w:val="nil"/>
              <w:left w:val="nil"/>
              <w:bottom w:val="nil"/>
              <w:right w:val="nil"/>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p>
        </w:tc>
        <w:tc>
          <w:tcPr>
            <w:tcW w:w="1985" w:type="dxa"/>
            <w:tcBorders>
              <w:top w:val="nil"/>
              <w:left w:val="nil"/>
              <w:bottom w:val="nil"/>
              <w:right w:val="nil"/>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381" w:type="dxa"/>
            <w:tcBorders>
              <w:top w:val="nil"/>
              <w:left w:val="nil"/>
              <w:bottom w:val="nil"/>
              <w:right w:val="nil"/>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p>
        </w:tc>
      </w:tr>
      <w:tr w:rsidR="005D2D3D" w:rsidRPr="005D2D3D" w:rsidTr="005D2D3D">
        <w:trPr>
          <w:trHeight w:val="255"/>
        </w:trPr>
        <w:tc>
          <w:tcPr>
            <w:tcW w:w="1296"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Indikator</w:t>
            </w:r>
          </w:p>
        </w:tc>
        <w:tc>
          <w:tcPr>
            <w:tcW w:w="1277"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p>
        </w:tc>
        <w:tc>
          <w:tcPr>
            <w:tcW w:w="1559"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6768" w:type="dxa"/>
            <w:gridSpan w:val="5"/>
            <w:tcBorders>
              <w:top w:val="nil"/>
              <w:left w:val="nil"/>
              <w:bottom w:val="nil"/>
              <w:right w:val="nil"/>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 b. Tingkat pengetahuan aktivis LSM yang melakukan monitoring mengenai prinsip dan prosedur pemberian izin dan pengelolaan kawasan konservasi</w:t>
            </w:r>
          </w:p>
        </w:tc>
      </w:tr>
      <w:tr w:rsidR="005D2D3D" w:rsidRPr="005D2D3D" w:rsidTr="005D2D3D">
        <w:trPr>
          <w:trHeight w:val="510"/>
        </w:trPr>
        <w:tc>
          <w:tcPr>
            <w:tcW w:w="2573" w:type="dxa"/>
            <w:gridSpan w:val="2"/>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Wawancara – Sumber informasi</w:t>
            </w:r>
          </w:p>
        </w:tc>
        <w:tc>
          <w:tcPr>
            <w:tcW w:w="1559"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p>
        </w:tc>
        <w:tc>
          <w:tcPr>
            <w:tcW w:w="1134" w:type="dxa"/>
            <w:tcBorders>
              <w:top w:val="nil"/>
              <w:left w:val="nil"/>
              <w:bottom w:val="nil"/>
              <w:right w:val="nil"/>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 LSM (Aktivis)</w:t>
            </w:r>
          </w:p>
        </w:tc>
        <w:tc>
          <w:tcPr>
            <w:tcW w:w="1134" w:type="dxa"/>
            <w:tcBorders>
              <w:top w:val="nil"/>
              <w:left w:val="nil"/>
              <w:bottom w:val="nil"/>
              <w:right w:val="nil"/>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p>
        </w:tc>
        <w:tc>
          <w:tcPr>
            <w:tcW w:w="1134" w:type="dxa"/>
            <w:tcBorders>
              <w:top w:val="nil"/>
              <w:left w:val="nil"/>
              <w:bottom w:val="nil"/>
              <w:right w:val="nil"/>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p>
        </w:tc>
        <w:tc>
          <w:tcPr>
            <w:tcW w:w="1985"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p>
        </w:tc>
        <w:tc>
          <w:tcPr>
            <w:tcW w:w="1381" w:type="dxa"/>
            <w:tcBorders>
              <w:top w:val="nil"/>
              <w:left w:val="nil"/>
              <w:bottom w:val="nil"/>
              <w:right w:val="nil"/>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p>
        </w:tc>
      </w:tr>
      <w:tr w:rsidR="005D2D3D" w:rsidRPr="005D2D3D" w:rsidTr="005D2D3D">
        <w:trPr>
          <w:trHeight w:val="510"/>
        </w:trPr>
        <w:tc>
          <w:tcPr>
            <w:tcW w:w="1296" w:type="dxa"/>
            <w:tcBorders>
              <w:top w:val="single" w:sz="4" w:space="0" w:color="auto"/>
              <w:left w:val="single" w:sz="4" w:space="0" w:color="auto"/>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Kode</w:t>
            </w:r>
          </w:p>
        </w:tc>
        <w:tc>
          <w:tcPr>
            <w:tcW w:w="1277" w:type="dxa"/>
            <w:tcBorders>
              <w:top w:val="single" w:sz="4" w:space="0" w:color="auto"/>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Panduan Analisis Dokumen</w:t>
            </w:r>
          </w:p>
        </w:tc>
        <w:tc>
          <w:tcPr>
            <w:tcW w:w="1559" w:type="dxa"/>
            <w:tcBorders>
              <w:top w:val="single" w:sz="4" w:space="0" w:color="auto"/>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Pertanyaan Wawancara</w:t>
            </w:r>
          </w:p>
        </w:tc>
        <w:tc>
          <w:tcPr>
            <w:tcW w:w="1134" w:type="dxa"/>
            <w:tcBorders>
              <w:top w:val="single" w:sz="4" w:space="0" w:color="auto"/>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Sumber Data</w:t>
            </w:r>
          </w:p>
        </w:tc>
        <w:tc>
          <w:tcPr>
            <w:tcW w:w="1134" w:type="dxa"/>
            <w:tcBorders>
              <w:top w:val="single" w:sz="4" w:space="0" w:color="auto"/>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Ringkasan Dokumen</w:t>
            </w:r>
          </w:p>
        </w:tc>
        <w:tc>
          <w:tcPr>
            <w:tcW w:w="1134" w:type="dxa"/>
            <w:tcBorders>
              <w:top w:val="single" w:sz="4" w:space="0" w:color="auto"/>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Kategori Data Dokumen</w:t>
            </w:r>
          </w:p>
        </w:tc>
        <w:tc>
          <w:tcPr>
            <w:tcW w:w="1985" w:type="dxa"/>
            <w:tcBorders>
              <w:top w:val="single" w:sz="4" w:space="0" w:color="auto"/>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Ringkasan Wawancara</w:t>
            </w:r>
          </w:p>
        </w:tc>
        <w:tc>
          <w:tcPr>
            <w:tcW w:w="1381" w:type="dxa"/>
            <w:tcBorders>
              <w:top w:val="single" w:sz="4" w:space="0" w:color="auto"/>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Kategori Data Wawancara</w:t>
            </w:r>
          </w:p>
        </w:tc>
      </w:tr>
      <w:tr w:rsidR="005D2D3D" w:rsidRPr="005D2D3D" w:rsidTr="005D2D3D">
        <w:trPr>
          <w:trHeight w:val="1275"/>
        </w:trPr>
        <w:tc>
          <w:tcPr>
            <w:tcW w:w="1296" w:type="dxa"/>
            <w:tcBorders>
              <w:top w:val="nil"/>
              <w:left w:val="single" w:sz="4" w:space="0" w:color="auto"/>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CIVb1</w:t>
            </w:r>
          </w:p>
        </w:tc>
        <w:tc>
          <w:tcPr>
            <w:tcW w:w="1277"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Pemahaman terhadap prinsip &amp; prosedur</w:t>
            </w:r>
          </w:p>
        </w:tc>
        <w:tc>
          <w:tcPr>
            <w:tcW w:w="1559"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Apakah pemahaman aktivis LSM ter-hadap prinsip &amp; prosedur pemberian izin dan pengelolaan kawasan kon-servasi sudah memadai?</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LSM</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 xml:space="preserve">tidak ada dokumen </w:t>
            </w:r>
          </w:p>
        </w:tc>
        <w:tc>
          <w:tcPr>
            <w:tcW w:w="1134" w:type="dxa"/>
            <w:tcBorders>
              <w:top w:val="nil"/>
              <w:left w:val="nil"/>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Itu masih rancu sekarang, mestinya izin konservasi itu bisa diberikan setelah RTRW nya di sahkan. Tapi di aceh barat belum di sahkan</w:t>
            </w:r>
          </w:p>
        </w:tc>
        <w:tc>
          <w:tcPr>
            <w:tcW w:w="1381" w:type="dxa"/>
            <w:tcBorders>
              <w:top w:val="nil"/>
              <w:left w:val="nil"/>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3</w:t>
            </w:r>
          </w:p>
        </w:tc>
      </w:tr>
      <w:tr w:rsidR="005D2D3D" w:rsidRPr="005D2D3D" w:rsidTr="005D2D3D">
        <w:trPr>
          <w:trHeight w:val="1275"/>
        </w:trPr>
        <w:tc>
          <w:tcPr>
            <w:tcW w:w="1296" w:type="dxa"/>
            <w:tcBorders>
              <w:top w:val="nil"/>
              <w:left w:val="single" w:sz="4" w:space="0" w:color="auto"/>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lastRenderedPageBreak/>
              <w:t>CIVb2</w:t>
            </w:r>
          </w:p>
        </w:tc>
        <w:tc>
          <w:tcPr>
            <w:tcW w:w="1277"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Strategi pelaksanaan monitoring</w:t>
            </w:r>
          </w:p>
        </w:tc>
        <w:tc>
          <w:tcPr>
            <w:tcW w:w="1559"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Apakah strategi pelaksanaan moni-toring prinsip &amp; prosedur pemberian izin dan pengelolaan kawasan kon-servasi sudah memadai?</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LSM</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 xml:space="preserve">tidak ada dokumen </w:t>
            </w:r>
          </w:p>
        </w:tc>
        <w:tc>
          <w:tcPr>
            <w:tcW w:w="1134" w:type="dxa"/>
            <w:tcBorders>
              <w:top w:val="nil"/>
              <w:left w:val="nil"/>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Belum dilakukan</w:t>
            </w:r>
          </w:p>
        </w:tc>
        <w:tc>
          <w:tcPr>
            <w:tcW w:w="1381" w:type="dxa"/>
            <w:tcBorders>
              <w:top w:val="nil"/>
              <w:left w:val="nil"/>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1</w:t>
            </w:r>
          </w:p>
        </w:tc>
      </w:tr>
      <w:tr w:rsidR="005D2D3D" w:rsidRPr="005D2D3D" w:rsidTr="005D2D3D">
        <w:trPr>
          <w:trHeight w:val="1020"/>
        </w:trPr>
        <w:tc>
          <w:tcPr>
            <w:tcW w:w="1296" w:type="dxa"/>
            <w:tcBorders>
              <w:top w:val="nil"/>
              <w:left w:val="single" w:sz="4" w:space="0" w:color="auto"/>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CIVb3</w:t>
            </w:r>
          </w:p>
        </w:tc>
        <w:tc>
          <w:tcPr>
            <w:tcW w:w="1277"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Bukti Keikutsertaan dalam pelatihan monitoring</w:t>
            </w:r>
          </w:p>
        </w:tc>
        <w:tc>
          <w:tcPr>
            <w:tcW w:w="1559"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Apakah bukti keikutsertaan da-lam pelatihan monitoring yang dimiliki aktivis LSM sudah memadai?</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LSM</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 xml:space="preserve">tidak ada dokumen </w:t>
            </w:r>
          </w:p>
        </w:tc>
        <w:tc>
          <w:tcPr>
            <w:tcW w:w="1134" w:type="dxa"/>
            <w:tcBorders>
              <w:top w:val="nil"/>
              <w:left w:val="nil"/>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Tidak ada buktinya.</w:t>
            </w:r>
          </w:p>
        </w:tc>
        <w:tc>
          <w:tcPr>
            <w:tcW w:w="1381" w:type="dxa"/>
            <w:tcBorders>
              <w:top w:val="nil"/>
              <w:left w:val="nil"/>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1</w:t>
            </w:r>
          </w:p>
        </w:tc>
      </w:tr>
      <w:tr w:rsidR="005D2D3D" w:rsidRPr="005D2D3D" w:rsidTr="005D2D3D">
        <w:trPr>
          <w:trHeight w:val="255"/>
        </w:trPr>
        <w:tc>
          <w:tcPr>
            <w:tcW w:w="1296" w:type="dxa"/>
            <w:tcBorders>
              <w:top w:val="nil"/>
              <w:left w:val="nil"/>
              <w:bottom w:val="nil"/>
              <w:right w:val="nil"/>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277" w:type="dxa"/>
            <w:tcBorders>
              <w:top w:val="nil"/>
              <w:left w:val="nil"/>
              <w:bottom w:val="nil"/>
              <w:right w:val="nil"/>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p>
        </w:tc>
        <w:tc>
          <w:tcPr>
            <w:tcW w:w="1559" w:type="dxa"/>
            <w:tcBorders>
              <w:top w:val="nil"/>
              <w:left w:val="nil"/>
              <w:bottom w:val="nil"/>
              <w:right w:val="nil"/>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p>
        </w:tc>
        <w:tc>
          <w:tcPr>
            <w:tcW w:w="1985" w:type="dxa"/>
            <w:tcBorders>
              <w:top w:val="nil"/>
              <w:left w:val="nil"/>
              <w:bottom w:val="nil"/>
              <w:right w:val="nil"/>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381" w:type="dxa"/>
            <w:tcBorders>
              <w:top w:val="nil"/>
              <w:left w:val="nil"/>
              <w:bottom w:val="nil"/>
              <w:right w:val="nil"/>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p>
        </w:tc>
      </w:tr>
      <w:tr w:rsidR="005D2D3D" w:rsidRPr="005D2D3D" w:rsidTr="005D2D3D">
        <w:trPr>
          <w:trHeight w:val="255"/>
        </w:trPr>
        <w:tc>
          <w:tcPr>
            <w:tcW w:w="1296"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Indikator</w:t>
            </w:r>
          </w:p>
        </w:tc>
        <w:tc>
          <w:tcPr>
            <w:tcW w:w="1277"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p>
        </w:tc>
        <w:tc>
          <w:tcPr>
            <w:tcW w:w="1559"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6768" w:type="dxa"/>
            <w:gridSpan w:val="5"/>
            <w:tcBorders>
              <w:top w:val="nil"/>
              <w:left w:val="nil"/>
              <w:bottom w:val="nil"/>
              <w:right w:val="nil"/>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 c. Jumlah LSM yang aktif melakukan peningkatan kapasitas masyarakat adat dan lokal untuk mengelola hutan</w:t>
            </w:r>
          </w:p>
        </w:tc>
      </w:tr>
      <w:tr w:rsidR="005D2D3D" w:rsidRPr="005D2D3D" w:rsidTr="005D2D3D">
        <w:trPr>
          <w:trHeight w:val="255"/>
        </w:trPr>
        <w:tc>
          <w:tcPr>
            <w:tcW w:w="2573" w:type="dxa"/>
            <w:gridSpan w:val="2"/>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Wawancara – Sumber informasi</w:t>
            </w:r>
          </w:p>
        </w:tc>
        <w:tc>
          <w:tcPr>
            <w:tcW w:w="1559"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p>
        </w:tc>
        <w:tc>
          <w:tcPr>
            <w:tcW w:w="5387" w:type="dxa"/>
            <w:gridSpan w:val="4"/>
            <w:tcBorders>
              <w:top w:val="nil"/>
              <w:left w:val="nil"/>
              <w:bottom w:val="nil"/>
              <w:right w:val="nil"/>
            </w:tcBorders>
            <w:shd w:val="clear" w:color="auto" w:fill="auto"/>
            <w:noWrap/>
            <w:hideMark/>
          </w:tcPr>
          <w:p w:rsidR="005D2D3D" w:rsidRPr="005D2D3D" w:rsidRDefault="005D2D3D" w:rsidP="005D2D3D">
            <w:pPr>
              <w:spacing w:after="240" w:line="240" w:lineRule="auto"/>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 Pelaksanaan peningkatan kapasitas (Pengurus LSM) dan Masyarakat Adat/Lokal (Pengurus)</w:t>
            </w:r>
            <w:r w:rsidRPr="005D2D3D">
              <w:rPr>
                <w:rFonts w:ascii="Times New Roman" w:eastAsia="Times New Roman" w:hAnsi="Times New Roman" w:cs="Times New Roman"/>
                <w:b/>
                <w:bCs/>
                <w:color w:val="000000"/>
                <w:sz w:val="20"/>
                <w:szCs w:val="20"/>
                <w:lang w:eastAsia="id-ID"/>
              </w:rPr>
              <w:br/>
            </w:r>
          </w:p>
        </w:tc>
        <w:tc>
          <w:tcPr>
            <w:tcW w:w="1381" w:type="dxa"/>
            <w:tcBorders>
              <w:top w:val="nil"/>
              <w:left w:val="nil"/>
              <w:bottom w:val="nil"/>
              <w:right w:val="nil"/>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p>
        </w:tc>
      </w:tr>
      <w:tr w:rsidR="005D2D3D" w:rsidRPr="005D2D3D" w:rsidTr="005D2D3D">
        <w:trPr>
          <w:trHeight w:val="510"/>
        </w:trPr>
        <w:tc>
          <w:tcPr>
            <w:tcW w:w="1296" w:type="dxa"/>
            <w:tcBorders>
              <w:top w:val="single" w:sz="4" w:space="0" w:color="auto"/>
              <w:left w:val="single" w:sz="4" w:space="0" w:color="auto"/>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Kode</w:t>
            </w:r>
          </w:p>
        </w:tc>
        <w:tc>
          <w:tcPr>
            <w:tcW w:w="1277" w:type="dxa"/>
            <w:tcBorders>
              <w:top w:val="single" w:sz="4" w:space="0" w:color="auto"/>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Panduan Analisis Dokumen</w:t>
            </w:r>
          </w:p>
        </w:tc>
        <w:tc>
          <w:tcPr>
            <w:tcW w:w="1559" w:type="dxa"/>
            <w:tcBorders>
              <w:top w:val="single" w:sz="4" w:space="0" w:color="auto"/>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Pertanyaan Wawancara</w:t>
            </w:r>
          </w:p>
        </w:tc>
        <w:tc>
          <w:tcPr>
            <w:tcW w:w="1134" w:type="dxa"/>
            <w:tcBorders>
              <w:top w:val="single" w:sz="4" w:space="0" w:color="auto"/>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Sumber Data</w:t>
            </w:r>
          </w:p>
        </w:tc>
        <w:tc>
          <w:tcPr>
            <w:tcW w:w="1134" w:type="dxa"/>
            <w:tcBorders>
              <w:top w:val="single" w:sz="4" w:space="0" w:color="auto"/>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Ringkasan Dokumen</w:t>
            </w:r>
          </w:p>
        </w:tc>
        <w:tc>
          <w:tcPr>
            <w:tcW w:w="1134" w:type="dxa"/>
            <w:tcBorders>
              <w:top w:val="single" w:sz="4" w:space="0" w:color="auto"/>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Kategori Data Dokumen</w:t>
            </w:r>
          </w:p>
        </w:tc>
        <w:tc>
          <w:tcPr>
            <w:tcW w:w="1985" w:type="dxa"/>
            <w:tcBorders>
              <w:top w:val="single" w:sz="4" w:space="0" w:color="auto"/>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Ringkasan Wawancara</w:t>
            </w:r>
          </w:p>
        </w:tc>
        <w:tc>
          <w:tcPr>
            <w:tcW w:w="1381" w:type="dxa"/>
            <w:tcBorders>
              <w:top w:val="single" w:sz="4" w:space="0" w:color="auto"/>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Kategori Data Wawancara</w:t>
            </w:r>
          </w:p>
        </w:tc>
      </w:tr>
      <w:tr w:rsidR="005D2D3D" w:rsidRPr="005D2D3D" w:rsidTr="005D2D3D">
        <w:trPr>
          <w:trHeight w:val="1020"/>
        </w:trPr>
        <w:tc>
          <w:tcPr>
            <w:tcW w:w="1296" w:type="dxa"/>
            <w:vMerge w:val="restart"/>
            <w:tcBorders>
              <w:top w:val="nil"/>
              <w:left w:val="single" w:sz="4" w:space="0" w:color="auto"/>
              <w:bottom w:val="single" w:sz="4" w:space="0" w:color="000000"/>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CIVc1</w:t>
            </w:r>
          </w:p>
        </w:tc>
        <w:tc>
          <w:tcPr>
            <w:tcW w:w="1277" w:type="dxa"/>
            <w:vMerge w:val="restart"/>
            <w:tcBorders>
              <w:top w:val="nil"/>
              <w:left w:val="single" w:sz="4" w:space="0" w:color="auto"/>
              <w:bottom w:val="single" w:sz="4" w:space="0" w:color="000000"/>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Jumlah LSM yang aktif mela-kukan peningkatan kapasitas masyarakat adat dan lokal untuk mengelola hutan</w:t>
            </w:r>
          </w:p>
        </w:tc>
        <w:tc>
          <w:tcPr>
            <w:tcW w:w="1559" w:type="dxa"/>
            <w:vMerge w:val="restart"/>
            <w:tcBorders>
              <w:top w:val="nil"/>
              <w:left w:val="single" w:sz="4" w:space="0" w:color="auto"/>
              <w:bottom w:val="single" w:sz="4" w:space="0" w:color="000000"/>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Apakah jumlah LSM yang aktif melakukan peningkatan kapasitas masyarakat adat dan lokal untuk mengelola hutan sudah memadai?</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LSM</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 xml:space="preserve">tidak ada dokumen </w:t>
            </w:r>
          </w:p>
        </w:tc>
        <w:tc>
          <w:tcPr>
            <w:tcW w:w="1134" w:type="dxa"/>
            <w:tcBorders>
              <w:top w:val="nil"/>
              <w:left w:val="nil"/>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tidak ada lsm yang aktif dan konsisten membina masyarakat adat/lokal untuk mengelola hutan. Kami saja dari unsur LSM butuh binaan.</w:t>
            </w:r>
          </w:p>
        </w:tc>
        <w:tc>
          <w:tcPr>
            <w:tcW w:w="1381" w:type="dxa"/>
            <w:tcBorders>
              <w:top w:val="nil"/>
              <w:left w:val="nil"/>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1</w:t>
            </w:r>
          </w:p>
        </w:tc>
      </w:tr>
      <w:tr w:rsidR="005D2D3D" w:rsidRPr="005D2D3D" w:rsidTr="005D2D3D">
        <w:trPr>
          <w:trHeight w:val="1020"/>
        </w:trPr>
        <w:tc>
          <w:tcPr>
            <w:tcW w:w="1296" w:type="dxa"/>
            <w:vMerge/>
            <w:tcBorders>
              <w:top w:val="nil"/>
              <w:left w:val="single" w:sz="4" w:space="0" w:color="auto"/>
              <w:bottom w:val="single" w:sz="4" w:space="0" w:color="000000"/>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000000"/>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559" w:type="dxa"/>
            <w:vMerge/>
            <w:tcBorders>
              <w:top w:val="nil"/>
              <w:left w:val="single" w:sz="4" w:space="0" w:color="auto"/>
              <w:bottom w:val="single" w:sz="4" w:space="0" w:color="000000"/>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Organisasi Masyarakat Adat Lokal</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 xml:space="preserve">tidak ada dokumen </w:t>
            </w:r>
          </w:p>
        </w:tc>
        <w:tc>
          <w:tcPr>
            <w:tcW w:w="1134" w:type="dxa"/>
            <w:tcBorders>
              <w:top w:val="nil"/>
              <w:left w:val="nil"/>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Tidak ada lsm yang secara konsisten melakukan upaya itu, paling hanya sekali atau dua kali dalam setahun, itupun yang sering dalam  bentuk seminar.</w:t>
            </w:r>
          </w:p>
        </w:tc>
        <w:tc>
          <w:tcPr>
            <w:tcW w:w="1381" w:type="dxa"/>
            <w:tcBorders>
              <w:top w:val="nil"/>
              <w:left w:val="nil"/>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1</w:t>
            </w:r>
          </w:p>
        </w:tc>
      </w:tr>
      <w:tr w:rsidR="005D2D3D" w:rsidRPr="005D2D3D" w:rsidTr="005D2D3D">
        <w:trPr>
          <w:trHeight w:val="255"/>
        </w:trPr>
        <w:tc>
          <w:tcPr>
            <w:tcW w:w="1296" w:type="dxa"/>
            <w:vMerge w:val="restart"/>
            <w:tcBorders>
              <w:top w:val="nil"/>
              <w:left w:val="single" w:sz="4" w:space="0" w:color="auto"/>
              <w:bottom w:val="single" w:sz="4" w:space="0" w:color="000000"/>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CIVc2</w:t>
            </w:r>
          </w:p>
        </w:tc>
        <w:tc>
          <w:tcPr>
            <w:tcW w:w="1277" w:type="dxa"/>
            <w:vMerge w:val="restart"/>
            <w:tcBorders>
              <w:top w:val="nil"/>
              <w:left w:val="single" w:sz="4" w:space="0" w:color="auto"/>
              <w:bottom w:val="single" w:sz="4" w:space="0" w:color="000000"/>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 </w:t>
            </w:r>
          </w:p>
        </w:tc>
        <w:tc>
          <w:tcPr>
            <w:tcW w:w="1559" w:type="dxa"/>
            <w:vMerge w:val="restart"/>
            <w:tcBorders>
              <w:top w:val="nil"/>
              <w:left w:val="single" w:sz="4" w:space="0" w:color="auto"/>
              <w:bottom w:val="single" w:sz="4" w:space="0" w:color="000000"/>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Apakah pelaksanaan peningkatan kapasitas masyarakat adat dan lokal untuk mengelola hutan sudah memadai?</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LSM</w:t>
            </w:r>
          </w:p>
        </w:tc>
        <w:tc>
          <w:tcPr>
            <w:tcW w:w="1134" w:type="dxa"/>
            <w:tcBorders>
              <w:top w:val="nil"/>
              <w:left w:val="nil"/>
              <w:bottom w:val="single" w:sz="4" w:space="0" w:color="auto"/>
              <w:right w:val="single" w:sz="4" w:space="0" w:color="auto"/>
            </w:tcBorders>
            <w:shd w:val="clear" w:color="000000" w:fill="000000"/>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 </w:t>
            </w:r>
          </w:p>
        </w:tc>
        <w:tc>
          <w:tcPr>
            <w:tcW w:w="1134" w:type="dxa"/>
            <w:tcBorders>
              <w:top w:val="nil"/>
              <w:left w:val="nil"/>
              <w:bottom w:val="single" w:sz="4" w:space="0" w:color="auto"/>
              <w:right w:val="single" w:sz="4" w:space="0" w:color="auto"/>
            </w:tcBorders>
            <w:shd w:val="clear" w:color="000000" w:fill="000000"/>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 </w:t>
            </w:r>
          </w:p>
        </w:tc>
        <w:tc>
          <w:tcPr>
            <w:tcW w:w="1985"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tidak ada pelaksanaan pembinaannya</w:t>
            </w:r>
          </w:p>
        </w:tc>
        <w:tc>
          <w:tcPr>
            <w:tcW w:w="1381" w:type="dxa"/>
            <w:tcBorders>
              <w:top w:val="nil"/>
              <w:left w:val="nil"/>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1</w:t>
            </w:r>
          </w:p>
        </w:tc>
      </w:tr>
      <w:tr w:rsidR="005D2D3D" w:rsidRPr="005D2D3D" w:rsidTr="005D2D3D">
        <w:trPr>
          <w:trHeight w:val="765"/>
        </w:trPr>
        <w:tc>
          <w:tcPr>
            <w:tcW w:w="1296" w:type="dxa"/>
            <w:vMerge/>
            <w:tcBorders>
              <w:top w:val="nil"/>
              <w:left w:val="single" w:sz="4" w:space="0" w:color="auto"/>
              <w:bottom w:val="single" w:sz="4" w:space="0" w:color="000000"/>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000000"/>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559" w:type="dxa"/>
            <w:vMerge/>
            <w:tcBorders>
              <w:top w:val="nil"/>
              <w:left w:val="single" w:sz="4" w:space="0" w:color="auto"/>
              <w:bottom w:val="single" w:sz="4" w:space="0" w:color="000000"/>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Organisasi Masyarakat Adat Lokal</w:t>
            </w:r>
          </w:p>
        </w:tc>
        <w:tc>
          <w:tcPr>
            <w:tcW w:w="1134" w:type="dxa"/>
            <w:tcBorders>
              <w:top w:val="nil"/>
              <w:left w:val="nil"/>
              <w:bottom w:val="single" w:sz="4" w:space="0" w:color="auto"/>
              <w:right w:val="single" w:sz="4" w:space="0" w:color="auto"/>
            </w:tcBorders>
            <w:shd w:val="clear" w:color="000000" w:fill="000000"/>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 </w:t>
            </w:r>
          </w:p>
        </w:tc>
        <w:tc>
          <w:tcPr>
            <w:tcW w:w="1134" w:type="dxa"/>
            <w:tcBorders>
              <w:top w:val="nil"/>
              <w:left w:val="nil"/>
              <w:bottom w:val="single" w:sz="4" w:space="0" w:color="auto"/>
              <w:right w:val="single" w:sz="4" w:space="0" w:color="auto"/>
            </w:tcBorders>
            <w:shd w:val="clear" w:color="000000" w:fill="000000"/>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 </w:t>
            </w:r>
          </w:p>
        </w:tc>
        <w:tc>
          <w:tcPr>
            <w:tcW w:w="1985"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Bukan pelatihan secara khusus, tapi yang sering itu seminar</w:t>
            </w:r>
          </w:p>
        </w:tc>
        <w:tc>
          <w:tcPr>
            <w:tcW w:w="1381" w:type="dxa"/>
            <w:tcBorders>
              <w:top w:val="nil"/>
              <w:left w:val="nil"/>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1</w:t>
            </w:r>
          </w:p>
        </w:tc>
      </w:tr>
      <w:tr w:rsidR="005D2D3D" w:rsidRPr="005D2D3D" w:rsidTr="005D2D3D">
        <w:trPr>
          <w:trHeight w:val="255"/>
        </w:trPr>
        <w:tc>
          <w:tcPr>
            <w:tcW w:w="1296" w:type="dxa"/>
            <w:tcBorders>
              <w:top w:val="nil"/>
              <w:left w:val="nil"/>
              <w:bottom w:val="nil"/>
              <w:right w:val="nil"/>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277" w:type="dxa"/>
            <w:tcBorders>
              <w:top w:val="nil"/>
              <w:left w:val="nil"/>
              <w:bottom w:val="nil"/>
              <w:right w:val="nil"/>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p>
        </w:tc>
        <w:tc>
          <w:tcPr>
            <w:tcW w:w="1559" w:type="dxa"/>
            <w:tcBorders>
              <w:top w:val="nil"/>
              <w:left w:val="nil"/>
              <w:bottom w:val="nil"/>
              <w:right w:val="nil"/>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p>
        </w:tc>
        <w:tc>
          <w:tcPr>
            <w:tcW w:w="1985" w:type="dxa"/>
            <w:tcBorders>
              <w:top w:val="nil"/>
              <w:left w:val="nil"/>
              <w:bottom w:val="nil"/>
              <w:right w:val="nil"/>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381" w:type="dxa"/>
            <w:tcBorders>
              <w:top w:val="nil"/>
              <w:left w:val="nil"/>
              <w:bottom w:val="nil"/>
              <w:right w:val="nil"/>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p>
        </w:tc>
      </w:tr>
      <w:tr w:rsidR="005D2D3D" w:rsidRPr="005D2D3D" w:rsidTr="005D2D3D">
        <w:trPr>
          <w:trHeight w:val="255"/>
        </w:trPr>
        <w:tc>
          <w:tcPr>
            <w:tcW w:w="2573" w:type="dxa"/>
            <w:gridSpan w:val="2"/>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Isu dalam PGA REDD+</w:t>
            </w:r>
          </w:p>
        </w:tc>
        <w:tc>
          <w:tcPr>
            <w:tcW w:w="1559"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p>
        </w:tc>
        <w:tc>
          <w:tcPr>
            <w:tcW w:w="2268" w:type="dxa"/>
            <w:gridSpan w:val="2"/>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 xml:space="preserve">: V. Pengendalian dan Penegakan Hukum  </w:t>
            </w:r>
          </w:p>
        </w:tc>
        <w:tc>
          <w:tcPr>
            <w:tcW w:w="1134"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p>
        </w:tc>
        <w:tc>
          <w:tcPr>
            <w:tcW w:w="1985"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p>
        </w:tc>
        <w:tc>
          <w:tcPr>
            <w:tcW w:w="1381" w:type="dxa"/>
            <w:tcBorders>
              <w:top w:val="nil"/>
              <w:left w:val="nil"/>
              <w:bottom w:val="nil"/>
              <w:right w:val="nil"/>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p>
        </w:tc>
      </w:tr>
      <w:tr w:rsidR="005D2D3D" w:rsidRPr="005D2D3D" w:rsidTr="005D2D3D">
        <w:trPr>
          <w:trHeight w:val="255"/>
        </w:trPr>
        <w:tc>
          <w:tcPr>
            <w:tcW w:w="1296"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Indikator</w:t>
            </w:r>
          </w:p>
        </w:tc>
        <w:tc>
          <w:tcPr>
            <w:tcW w:w="1277"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p>
        </w:tc>
        <w:tc>
          <w:tcPr>
            <w:tcW w:w="1559"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5387" w:type="dxa"/>
            <w:gridSpan w:val="4"/>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 a. Jumlah LSM yang menerima pengaduan masyarakat terkait masalah kehutanan</w:t>
            </w:r>
          </w:p>
        </w:tc>
        <w:tc>
          <w:tcPr>
            <w:tcW w:w="1381" w:type="dxa"/>
            <w:tcBorders>
              <w:top w:val="nil"/>
              <w:left w:val="nil"/>
              <w:bottom w:val="nil"/>
              <w:right w:val="nil"/>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p>
        </w:tc>
      </w:tr>
      <w:tr w:rsidR="005D2D3D" w:rsidRPr="005D2D3D" w:rsidTr="005D2D3D">
        <w:trPr>
          <w:trHeight w:val="255"/>
        </w:trPr>
        <w:tc>
          <w:tcPr>
            <w:tcW w:w="2573" w:type="dxa"/>
            <w:gridSpan w:val="2"/>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Wawancara – Sumber informasi</w:t>
            </w:r>
          </w:p>
        </w:tc>
        <w:tc>
          <w:tcPr>
            <w:tcW w:w="1559"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p>
        </w:tc>
        <w:tc>
          <w:tcPr>
            <w:tcW w:w="2268" w:type="dxa"/>
            <w:gridSpan w:val="2"/>
            <w:tcBorders>
              <w:top w:val="nil"/>
              <w:left w:val="nil"/>
              <w:bottom w:val="nil"/>
              <w:right w:val="nil"/>
            </w:tcBorders>
            <w:shd w:val="clear" w:color="auto" w:fill="auto"/>
            <w:noWrap/>
            <w:hideMark/>
          </w:tcPr>
          <w:p w:rsidR="005D2D3D" w:rsidRPr="005D2D3D" w:rsidRDefault="005D2D3D" w:rsidP="005D2D3D">
            <w:pPr>
              <w:spacing w:after="240" w:line="240" w:lineRule="auto"/>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 Pelaksanaan LSM, Masyarakat pelapor</w:t>
            </w:r>
            <w:r w:rsidRPr="005D2D3D">
              <w:rPr>
                <w:rFonts w:ascii="Times New Roman" w:eastAsia="Times New Roman" w:hAnsi="Times New Roman" w:cs="Times New Roman"/>
                <w:b/>
                <w:bCs/>
                <w:color w:val="000000"/>
                <w:sz w:val="20"/>
                <w:szCs w:val="20"/>
                <w:lang w:eastAsia="id-ID"/>
              </w:rPr>
              <w:br/>
            </w:r>
          </w:p>
        </w:tc>
        <w:tc>
          <w:tcPr>
            <w:tcW w:w="1134"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p>
        </w:tc>
        <w:tc>
          <w:tcPr>
            <w:tcW w:w="1985"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p>
        </w:tc>
        <w:tc>
          <w:tcPr>
            <w:tcW w:w="1381" w:type="dxa"/>
            <w:tcBorders>
              <w:top w:val="nil"/>
              <w:left w:val="nil"/>
              <w:bottom w:val="nil"/>
              <w:right w:val="nil"/>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p>
        </w:tc>
      </w:tr>
      <w:tr w:rsidR="005D2D3D" w:rsidRPr="005D2D3D" w:rsidTr="005D2D3D">
        <w:trPr>
          <w:trHeight w:val="510"/>
        </w:trPr>
        <w:tc>
          <w:tcPr>
            <w:tcW w:w="1296" w:type="dxa"/>
            <w:tcBorders>
              <w:top w:val="single" w:sz="4" w:space="0" w:color="auto"/>
              <w:left w:val="single" w:sz="4" w:space="0" w:color="auto"/>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Kode</w:t>
            </w:r>
          </w:p>
        </w:tc>
        <w:tc>
          <w:tcPr>
            <w:tcW w:w="1277" w:type="dxa"/>
            <w:tcBorders>
              <w:top w:val="single" w:sz="4" w:space="0" w:color="auto"/>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Panduan Analisis Dokumen</w:t>
            </w:r>
          </w:p>
        </w:tc>
        <w:tc>
          <w:tcPr>
            <w:tcW w:w="1559" w:type="dxa"/>
            <w:tcBorders>
              <w:top w:val="single" w:sz="4" w:space="0" w:color="auto"/>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Pertanyaan Wawancara</w:t>
            </w:r>
          </w:p>
        </w:tc>
        <w:tc>
          <w:tcPr>
            <w:tcW w:w="1134" w:type="dxa"/>
            <w:tcBorders>
              <w:top w:val="single" w:sz="4" w:space="0" w:color="auto"/>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Sumber Data</w:t>
            </w:r>
          </w:p>
        </w:tc>
        <w:tc>
          <w:tcPr>
            <w:tcW w:w="1134" w:type="dxa"/>
            <w:tcBorders>
              <w:top w:val="single" w:sz="4" w:space="0" w:color="auto"/>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Ringkasan Dokumen</w:t>
            </w:r>
          </w:p>
        </w:tc>
        <w:tc>
          <w:tcPr>
            <w:tcW w:w="1134" w:type="dxa"/>
            <w:tcBorders>
              <w:top w:val="single" w:sz="4" w:space="0" w:color="auto"/>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Kategori Data Dokumen</w:t>
            </w:r>
          </w:p>
        </w:tc>
        <w:tc>
          <w:tcPr>
            <w:tcW w:w="1985" w:type="dxa"/>
            <w:tcBorders>
              <w:top w:val="single" w:sz="4" w:space="0" w:color="auto"/>
              <w:left w:val="nil"/>
              <w:bottom w:val="nil"/>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Ringkasan Wawancara</w:t>
            </w:r>
          </w:p>
        </w:tc>
        <w:tc>
          <w:tcPr>
            <w:tcW w:w="1381" w:type="dxa"/>
            <w:tcBorders>
              <w:top w:val="single" w:sz="4" w:space="0" w:color="auto"/>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Kategori Data Wawancara</w:t>
            </w:r>
          </w:p>
        </w:tc>
      </w:tr>
      <w:tr w:rsidR="005D2D3D" w:rsidRPr="005D2D3D" w:rsidTr="005D2D3D">
        <w:trPr>
          <w:trHeight w:val="765"/>
        </w:trPr>
        <w:tc>
          <w:tcPr>
            <w:tcW w:w="1296" w:type="dxa"/>
            <w:tcBorders>
              <w:top w:val="nil"/>
              <w:left w:val="single" w:sz="4" w:space="0" w:color="auto"/>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lastRenderedPageBreak/>
              <w:t>CVa1</w:t>
            </w:r>
          </w:p>
        </w:tc>
        <w:tc>
          <w:tcPr>
            <w:tcW w:w="1277"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Jumlah LSM yang menerima pe-ngaduan masyarakat terkait ma-salah kehutanan</w:t>
            </w:r>
          </w:p>
        </w:tc>
        <w:tc>
          <w:tcPr>
            <w:tcW w:w="1559"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Berapa jumlah pengaduan ma-syarakat yang diterima LSM?</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LSM</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 xml:space="preserve">Tidak ada dokumen </w:t>
            </w:r>
          </w:p>
        </w:tc>
        <w:tc>
          <w:tcPr>
            <w:tcW w:w="1134" w:type="dxa"/>
            <w:tcBorders>
              <w:top w:val="nil"/>
              <w:left w:val="nil"/>
              <w:bottom w:val="single" w:sz="4" w:space="0" w:color="auto"/>
              <w:right w:val="nil"/>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Tentang pengaduan reboisasi, masyarakat melapor banjir.</w:t>
            </w:r>
          </w:p>
        </w:tc>
        <w:tc>
          <w:tcPr>
            <w:tcW w:w="1381" w:type="dxa"/>
            <w:tcBorders>
              <w:top w:val="nil"/>
              <w:left w:val="nil"/>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2</w:t>
            </w:r>
          </w:p>
        </w:tc>
      </w:tr>
      <w:tr w:rsidR="005D2D3D" w:rsidRPr="005D2D3D" w:rsidTr="005D2D3D">
        <w:trPr>
          <w:trHeight w:val="1785"/>
        </w:trPr>
        <w:tc>
          <w:tcPr>
            <w:tcW w:w="1296" w:type="dxa"/>
            <w:tcBorders>
              <w:top w:val="nil"/>
              <w:left w:val="single" w:sz="4" w:space="0" w:color="auto"/>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CVa2</w:t>
            </w:r>
          </w:p>
        </w:tc>
        <w:tc>
          <w:tcPr>
            <w:tcW w:w="1277"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 xml:space="preserve">Isu pengaduan: </w:t>
            </w:r>
            <w:r w:rsidRPr="005D2D3D">
              <w:rPr>
                <w:rFonts w:ascii="Times New Roman" w:eastAsia="Times New Roman" w:hAnsi="Times New Roman" w:cs="Times New Roman"/>
                <w:color w:val="000000"/>
                <w:sz w:val="20"/>
                <w:szCs w:val="20"/>
                <w:lang w:eastAsia="id-ID"/>
              </w:rPr>
              <w:br/>
              <w:t xml:space="preserve">a) Korupsi &amp; Kejahatan Kehutanan, </w:t>
            </w:r>
            <w:r w:rsidRPr="005D2D3D">
              <w:rPr>
                <w:rFonts w:ascii="Times New Roman" w:eastAsia="Times New Roman" w:hAnsi="Times New Roman" w:cs="Times New Roman"/>
                <w:color w:val="000000"/>
                <w:sz w:val="20"/>
                <w:szCs w:val="20"/>
                <w:lang w:eastAsia="id-ID"/>
              </w:rPr>
              <w:br/>
              <w:t xml:space="preserve">b) Perencanaan, </w:t>
            </w:r>
            <w:r w:rsidRPr="005D2D3D">
              <w:rPr>
                <w:rFonts w:ascii="Times New Roman" w:eastAsia="Times New Roman" w:hAnsi="Times New Roman" w:cs="Times New Roman"/>
                <w:color w:val="000000"/>
                <w:sz w:val="20"/>
                <w:szCs w:val="20"/>
                <w:lang w:eastAsia="id-ID"/>
              </w:rPr>
              <w:br/>
              <w:t>c) Hak &amp; Pengelolaan hutan &amp; lahan gambut</w:t>
            </w:r>
          </w:p>
        </w:tc>
        <w:tc>
          <w:tcPr>
            <w:tcW w:w="1559"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Apakah pengaduan masyarakat mencakup isu berikut ini: (a) Korupsi &amp; Kejahatan Kehutanan, (b) Perencanaan, dan (c) Hak &amp; Pengelolaan hutan &amp; lahan gambut</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LSM</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 xml:space="preserve">Tidak ada dokumen </w:t>
            </w:r>
          </w:p>
        </w:tc>
        <w:tc>
          <w:tcPr>
            <w:tcW w:w="1134" w:type="dxa"/>
            <w:tcBorders>
              <w:top w:val="nil"/>
              <w:left w:val="nil"/>
              <w:bottom w:val="single" w:sz="4" w:space="0" w:color="auto"/>
              <w:right w:val="nil"/>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1</w:t>
            </w:r>
          </w:p>
        </w:tc>
        <w:tc>
          <w:tcPr>
            <w:tcW w:w="1985" w:type="dxa"/>
            <w:tcBorders>
              <w:top w:val="nil"/>
              <w:left w:val="single" w:sz="4" w:space="0" w:color="auto"/>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Tentang korupsi dan kejahatan kehutanan yang menyebabkan banjir</w:t>
            </w:r>
          </w:p>
        </w:tc>
        <w:tc>
          <w:tcPr>
            <w:tcW w:w="1381" w:type="dxa"/>
            <w:tcBorders>
              <w:top w:val="nil"/>
              <w:left w:val="nil"/>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3</w:t>
            </w:r>
          </w:p>
        </w:tc>
      </w:tr>
      <w:tr w:rsidR="005D2D3D" w:rsidRPr="005D2D3D" w:rsidTr="005D2D3D">
        <w:trPr>
          <w:trHeight w:val="510"/>
        </w:trPr>
        <w:tc>
          <w:tcPr>
            <w:tcW w:w="1296" w:type="dxa"/>
            <w:tcBorders>
              <w:top w:val="nil"/>
              <w:left w:val="single" w:sz="4" w:space="0" w:color="auto"/>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CVa3</w:t>
            </w:r>
          </w:p>
        </w:tc>
        <w:tc>
          <w:tcPr>
            <w:tcW w:w="1277"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SOP penerimaan pengaduan</w:t>
            </w:r>
          </w:p>
        </w:tc>
        <w:tc>
          <w:tcPr>
            <w:tcW w:w="1559"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Apakah SOP penerimaan pengaduan sudah memadai?</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LSM</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 xml:space="preserve">tidak ada dokumen </w:t>
            </w:r>
          </w:p>
        </w:tc>
        <w:tc>
          <w:tcPr>
            <w:tcW w:w="1134" w:type="dxa"/>
            <w:tcBorders>
              <w:top w:val="nil"/>
              <w:left w:val="nil"/>
              <w:bottom w:val="single" w:sz="4" w:space="0" w:color="auto"/>
              <w:right w:val="nil"/>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1</w:t>
            </w:r>
          </w:p>
        </w:tc>
        <w:tc>
          <w:tcPr>
            <w:tcW w:w="1985" w:type="dxa"/>
            <w:tcBorders>
              <w:top w:val="nil"/>
              <w:left w:val="single" w:sz="4" w:space="0" w:color="auto"/>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Tak ada SOP</w:t>
            </w:r>
          </w:p>
        </w:tc>
        <w:tc>
          <w:tcPr>
            <w:tcW w:w="1381" w:type="dxa"/>
            <w:tcBorders>
              <w:top w:val="nil"/>
              <w:left w:val="nil"/>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1</w:t>
            </w:r>
          </w:p>
        </w:tc>
      </w:tr>
      <w:tr w:rsidR="005D2D3D" w:rsidRPr="005D2D3D" w:rsidTr="005D2D3D">
        <w:trPr>
          <w:trHeight w:val="765"/>
        </w:trPr>
        <w:tc>
          <w:tcPr>
            <w:tcW w:w="1296" w:type="dxa"/>
            <w:tcBorders>
              <w:top w:val="nil"/>
              <w:left w:val="single" w:sz="4" w:space="0" w:color="auto"/>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CVa4</w:t>
            </w:r>
          </w:p>
        </w:tc>
        <w:tc>
          <w:tcPr>
            <w:tcW w:w="1277"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Staf yang khusus ditugaskan menerima pengaduan</w:t>
            </w:r>
          </w:p>
        </w:tc>
        <w:tc>
          <w:tcPr>
            <w:tcW w:w="1559"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Apakah SOP penerimaan pengaduan sudah memadai?</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LSM</w:t>
            </w:r>
          </w:p>
        </w:tc>
        <w:tc>
          <w:tcPr>
            <w:tcW w:w="1134"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 xml:space="preserve">tidak ada dokumen </w:t>
            </w:r>
          </w:p>
        </w:tc>
        <w:tc>
          <w:tcPr>
            <w:tcW w:w="1134" w:type="dxa"/>
            <w:tcBorders>
              <w:top w:val="nil"/>
              <w:left w:val="nil"/>
              <w:bottom w:val="single" w:sz="4" w:space="0" w:color="auto"/>
              <w:right w:val="nil"/>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1</w:t>
            </w:r>
          </w:p>
        </w:tc>
        <w:tc>
          <w:tcPr>
            <w:tcW w:w="1985" w:type="dxa"/>
            <w:tcBorders>
              <w:top w:val="nil"/>
              <w:left w:val="single" w:sz="4" w:space="0" w:color="auto"/>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Tak ada SOP</w:t>
            </w:r>
          </w:p>
        </w:tc>
        <w:tc>
          <w:tcPr>
            <w:tcW w:w="1381" w:type="dxa"/>
            <w:tcBorders>
              <w:top w:val="nil"/>
              <w:left w:val="nil"/>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1</w:t>
            </w:r>
          </w:p>
        </w:tc>
      </w:tr>
      <w:tr w:rsidR="005D2D3D" w:rsidRPr="005D2D3D" w:rsidTr="005D2D3D">
        <w:trPr>
          <w:trHeight w:val="255"/>
        </w:trPr>
        <w:tc>
          <w:tcPr>
            <w:tcW w:w="1296" w:type="dxa"/>
            <w:tcBorders>
              <w:top w:val="nil"/>
              <w:left w:val="nil"/>
              <w:bottom w:val="nil"/>
              <w:right w:val="nil"/>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277" w:type="dxa"/>
            <w:tcBorders>
              <w:top w:val="nil"/>
              <w:left w:val="nil"/>
              <w:bottom w:val="nil"/>
              <w:right w:val="nil"/>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p>
        </w:tc>
        <w:tc>
          <w:tcPr>
            <w:tcW w:w="1559" w:type="dxa"/>
            <w:tcBorders>
              <w:top w:val="nil"/>
              <w:left w:val="nil"/>
              <w:bottom w:val="nil"/>
              <w:right w:val="nil"/>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p>
        </w:tc>
        <w:tc>
          <w:tcPr>
            <w:tcW w:w="1985" w:type="dxa"/>
            <w:tcBorders>
              <w:top w:val="nil"/>
              <w:left w:val="nil"/>
              <w:bottom w:val="nil"/>
              <w:right w:val="nil"/>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381" w:type="dxa"/>
            <w:tcBorders>
              <w:top w:val="nil"/>
              <w:left w:val="nil"/>
              <w:bottom w:val="nil"/>
              <w:right w:val="nil"/>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p>
        </w:tc>
      </w:tr>
      <w:tr w:rsidR="005D2D3D" w:rsidRPr="005D2D3D" w:rsidTr="005D2D3D">
        <w:trPr>
          <w:trHeight w:val="255"/>
        </w:trPr>
        <w:tc>
          <w:tcPr>
            <w:tcW w:w="2573" w:type="dxa"/>
            <w:gridSpan w:val="2"/>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Isu dalam PGA REDD+</w:t>
            </w:r>
          </w:p>
        </w:tc>
        <w:tc>
          <w:tcPr>
            <w:tcW w:w="1559"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p>
        </w:tc>
        <w:tc>
          <w:tcPr>
            <w:tcW w:w="2268" w:type="dxa"/>
            <w:gridSpan w:val="2"/>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 VI. Infrastruktur REDD+</w:t>
            </w:r>
          </w:p>
        </w:tc>
        <w:tc>
          <w:tcPr>
            <w:tcW w:w="1134"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p>
        </w:tc>
        <w:tc>
          <w:tcPr>
            <w:tcW w:w="1985"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p>
        </w:tc>
        <w:tc>
          <w:tcPr>
            <w:tcW w:w="1381" w:type="dxa"/>
            <w:tcBorders>
              <w:top w:val="nil"/>
              <w:left w:val="nil"/>
              <w:bottom w:val="nil"/>
              <w:right w:val="nil"/>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p>
        </w:tc>
      </w:tr>
      <w:tr w:rsidR="005D2D3D" w:rsidRPr="005D2D3D" w:rsidTr="005D2D3D">
        <w:trPr>
          <w:trHeight w:val="255"/>
        </w:trPr>
        <w:tc>
          <w:tcPr>
            <w:tcW w:w="1296"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Indikator</w:t>
            </w:r>
          </w:p>
        </w:tc>
        <w:tc>
          <w:tcPr>
            <w:tcW w:w="1277"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p>
        </w:tc>
        <w:tc>
          <w:tcPr>
            <w:tcW w:w="1559"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5387" w:type="dxa"/>
            <w:gridSpan w:val="4"/>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 a. Jumlah LSM yang melakukan monitoring terhadap persiapan dan pelaksanaan REDD+</w:t>
            </w:r>
          </w:p>
        </w:tc>
        <w:tc>
          <w:tcPr>
            <w:tcW w:w="1381" w:type="dxa"/>
            <w:tcBorders>
              <w:top w:val="nil"/>
              <w:left w:val="nil"/>
              <w:bottom w:val="nil"/>
              <w:right w:val="nil"/>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p>
        </w:tc>
      </w:tr>
      <w:tr w:rsidR="005D2D3D" w:rsidRPr="005D2D3D" w:rsidTr="005D2D3D">
        <w:trPr>
          <w:trHeight w:val="255"/>
        </w:trPr>
        <w:tc>
          <w:tcPr>
            <w:tcW w:w="2573" w:type="dxa"/>
            <w:gridSpan w:val="2"/>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Wawancara – Sumber informasi</w:t>
            </w:r>
          </w:p>
        </w:tc>
        <w:tc>
          <w:tcPr>
            <w:tcW w:w="1559"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p>
        </w:tc>
        <w:tc>
          <w:tcPr>
            <w:tcW w:w="2268" w:type="dxa"/>
            <w:gridSpan w:val="2"/>
            <w:tcBorders>
              <w:top w:val="nil"/>
              <w:left w:val="nil"/>
              <w:bottom w:val="nil"/>
              <w:right w:val="nil"/>
            </w:tcBorders>
            <w:shd w:val="clear" w:color="auto" w:fill="auto"/>
            <w:noWrap/>
            <w:hideMark/>
          </w:tcPr>
          <w:p w:rsidR="005D2D3D" w:rsidRPr="005D2D3D" w:rsidRDefault="005D2D3D" w:rsidP="005D2D3D">
            <w:pPr>
              <w:spacing w:after="240" w:line="240" w:lineRule="auto"/>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 LSM (Pengurus), Satgas REDD+</w:t>
            </w:r>
            <w:r w:rsidRPr="005D2D3D">
              <w:rPr>
                <w:rFonts w:ascii="Times New Roman" w:eastAsia="Times New Roman" w:hAnsi="Times New Roman" w:cs="Times New Roman"/>
                <w:b/>
                <w:bCs/>
                <w:color w:val="000000"/>
                <w:sz w:val="20"/>
                <w:szCs w:val="20"/>
                <w:lang w:eastAsia="id-ID"/>
              </w:rPr>
              <w:br/>
            </w:r>
          </w:p>
        </w:tc>
        <w:tc>
          <w:tcPr>
            <w:tcW w:w="1134"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p>
        </w:tc>
        <w:tc>
          <w:tcPr>
            <w:tcW w:w="1985"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p>
        </w:tc>
        <w:tc>
          <w:tcPr>
            <w:tcW w:w="1381" w:type="dxa"/>
            <w:tcBorders>
              <w:top w:val="nil"/>
              <w:left w:val="nil"/>
              <w:bottom w:val="nil"/>
              <w:right w:val="nil"/>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p>
        </w:tc>
      </w:tr>
      <w:tr w:rsidR="005D2D3D" w:rsidRPr="005D2D3D" w:rsidTr="005D2D3D">
        <w:trPr>
          <w:trHeight w:val="510"/>
        </w:trPr>
        <w:tc>
          <w:tcPr>
            <w:tcW w:w="1296" w:type="dxa"/>
            <w:tcBorders>
              <w:top w:val="single" w:sz="4" w:space="0" w:color="auto"/>
              <w:left w:val="single" w:sz="4" w:space="0" w:color="auto"/>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Kode</w:t>
            </w:r>
          </w:p>
        </w:tc>
        <w:tc>
          <w:tcPr>
            <w:tcW w:w="1277" w:type="dxa"/>
            <w:tcBorders>
              <w:top w:val="single" w:sz="4" w:space="0" w:color="auto"/>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Panduan Analisis Dokumen</w:t>
            </w:r>
          </w:p>
        </w:tc>
        <w:tc>
          <w:tcPr>
            <w:tcW w:w="1559" w:type="dxa"/>
            <w:tcBorders>
              <w:top w:val="single" w:sz="4" w:space="0" w:color="auto"/>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Pertanyaan Wawancara</w:t>
            </w:r>
          </w:p>
        </w:tc>
        <w:tc>
          <w:tcPr>
            <w:tcW w:w="1134" w:type="dxa"/>
            <w:tcBorders>
              <w:top w:val="single" w:sz="4" w:space="0" w:color="auto"/>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Sumber Data</w:t>
            </w:r>
          </w:p>
        </w:tc>
        <w:tc>
          <w:tcPr>
            <w:tcW w:w="1134" w:type="dxa"/>
            <w:tcBorders>
              <w:top w:val="single" w:sz="4" w:space="0" w:color="auto"/>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Ringkasan Dokumen</w:t>
            </w:r>
          </w:p>
        </w:tc>
        <w:tc>
          <w:tcPr>
            <w:tcW w:w="1134" w:type="dxa"/>
            <w:tcBorders>
              <w:top w:val="single" w:sz="4" w:space="0" w:color="auto"/>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Kategori Data Dokumen</w:t>
            </w:r>
          </w:p>
        </w:tc>
        <w:tc>
          <w:tcPr>
            <w:tcW w:w="1985" w:type="dxa"/>
            <w:tcBorders>
              <w:top w:val="single" w:sz="4" w:space="0" w:color="auto"/>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Ringkasan Wawancara</w:t>
            </w:r>
          </w:p>
        </w:tc>
        <w:tc>
          <w:tcPr>
            <w:tcW w:w="1381" w:type="dxa"/>
            <w:tcBorders>
              <w:top w:val="single" w:sz="4" w:space="0" w:color="auto"/>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Kategori Data Wawancara</w:t>
            </w:r>
          </w:p>
        </w:tc>
      </w:tr>
      <w:tr w:rsidR="005D2D3D" w:rsidRPr="005D2D3D" w:rsidTr="005D2D3D">
        <w:trPr>
          <w:trHeight w:val="255"/>
        </w:trPr>
        <w:tc>
          <w:tcPr>
            <w:tcW w:w="1296" w:type="dxa"/>
            <w:vMerge w:val="restart"/>
            <w:tcBorders>
              <w:top w:val="nil"/>
              <w:left w:val="single" w:sz="4" w:space="0" w:color="auto"/>
              <w:bottom w:val="single" w:sz="4" w:space="0" w:color="000000"/>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CVIa1</w:t>
            </w:r>
          </w:p>
        </w:tc>
        <w:tc>
          <w:tcPr>
            <w:tcW w:w="1277" w:type="dxa"/>
            <w:vMerge w:val="restart"/>
            <w:tcBorders>
              <w:top w:val="nil"/>
              <w:left w:val="single" w:sz="4" w:space="0" w:color="auto"/>
              <w:bottom w:val="single" w:sz="4" w:space="0" w:color="000000"/>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Jumlah LSM yang melakukan monitoring terhadap persiapan dan pelaksanaan REDD+</w:t>
            </w:r>
          </w:p>
        </w:tc>
        <w:tc>
          <w:tcPr>
            <w:tcW w:w="1559" w:type="dxa"/>
            <w:vMerge w:val="restart"/>
            <w:tcBorders>
              <w:top w:val="nil"/>
              <w:left w:val="single" w:sz="4" w:space="0" w:color="auto"/>
              <w:bottom w:val="single" w:sz="4" w:space="0" w:color="000000"/>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Berapa jumlah monitoring terhadap persiapan dan pelaksanaan REDD+  yang dilakukan LSM?</w:t>
            </w:r>
          </w:p>
        </w:tc>
        <w:tc>
          <w:tcPr>
            <w:tcW w:w="1134" w:type="dxa"/>
            <w:tcBorders>
              <w:top w:val="nil"/>
              <w:left w:val="nil"/>
              <w:bottom w:val="single" w:sz="4" w:space="0" w:color="auto"/>
              <w:right w:val="single" w:sz="4" w:space="0" w:color="auto"/>
            </w:tcBorders>
            <w:shd w:val="clear" w:color="000000" w:fill="F2DDDC"/>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Satgas REDD+</w:t>
            </w:r>
          </w:p>
        </w:tc>
        <w:tc>
          <w:tcPr>
            <w:tcW w:w="5634" w:type="dxa"/>
            <w:gridSpan w:val="4"/>
            <w:tcBorders>
              <w:top w:val="single" w:sz="4" w:space="0" w:color="auto"/>
              <w:left w:val="nil"/>
              <w:bottom w:val="single" w:sz="4" w:space="0" w:color="auto"/>
              <w:right w:val="single" w:sz="4" w:space="0" w:color="000000"/>
            </w:tcBorders>
            <w:shd w:val="clear" w:color="000000" w:fill="F2DDDC"/>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tidak ada satgas REED+</w:t>
            </w:r>
          </w:p>
        </w:tc>
      </w:tr>
      <w:tr w:rsidR="005D2D3D" w:rsidRPr="005D2D3D" w:rsidTr="005D2D3D">
        <w:trPr>
          <w:trHeight w:val="765"/>
        </w:trPr>
        <w:tc>
          <w:tcPr>
            <w:tcW w:w="1296" w:type="dxa"/>
            <w:vMerge/>
            <w:tcBorders>
              <w:top w:val="nil"/>
              <w:left w:val="single" w:sz="4" w:space="0" w:color="auto"/>
              <w:bottom w:val="single" w:sz="4" w:space="0" w:color="000000"/>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000000"/>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559" w:type="dxa"/>
            <w:vMerge/>
            <w:tcBorders>
              <w:top w:val="nil"/>
              <w:left w:val="single" w:sz="4" w:space="0" w:color="auto"/>
              <w:bottom w:val="single" w:sz="4" w:space="0" w:color="000000"/>
              <w:right w:val="single" w:sz="4" w:space="0" w:color="auto"/>
            </w:tcBorders>
            <w:vAlign w:val="center"/>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LSM</w:t>
            </w:r>
          </w:p>
        </w:tc>
        <w:tc>
          <w:tcPr>
            <w:tcW w:w="1134" w:type="dxa"/>
            <w:tcBorders>
              <w:top w:val="nil"/>
              <w:left w:val="nil"/>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tidak ada   dokumen</w:t>
            </w:r>
          </w:p>
        </w:tc>
        <w:tc>
          <w:tcPr>
            <w:tcW w:w="1134" w:type="dxa"/>
            <w:tcBorders>
              <w:top w:val="nil"/>
              <w:left w:val="nil"/>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Apakah Program REDD+ sudah jalan. Tidak pernah ada itu program REDD. Kalau sudah jalan pasti masyarakat sudah tahu.</w:t>
            </w:r>
          </w:p>
        </w:tc>
        <w:tc>
          <w:tcPr>
            <w:tcW w:w="1381" w:type="dxa"/>
            <w:tcBorders>
              <w:top w:val="nil"/>
              <w:left w:val="nil"/>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1</w:t>
            </w:r>
          </w:p>
        </w:tc>
      </w:tr>
      <w:tr w:rsidR="005D2D3D" w:rsidRPr="005D2D3D" w:rsidTr="005D2D3D">
        <w:trPr>
          <w:trHeight w:val="255"/>
        </w:trPr>
        <w:tc>
          <w:tcPr>
            <w:tcW w:w="1296" w:type="dxa"/>
            <w:tcBorders>
              <w:top w:val="nil"/>
              <w:left w:val="nil"/>
              <w:bottom w:val="nil"/>
              <w:right w:val="nil"/>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277" w:type="dxa"/>
            <w:tcBorders>
              <w:top w:val="nil"/>
              <w:left w:val="nil"/>
              <w:bottom w:val="nil"/>
              <w:right w:val="nil"/>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p>
        </w:tc>
        <w:tc>
          <w:tcPr>
            <w:tcW w:w="1559" w:type="dxa"/>
            <w:tcBorders>
              <w:top w:val="nil"/>
              <w:left w:val="nil"/>
              <w:bottom w:val="nil"/>
              <w:right w:val="nil"/>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p>
        </w:tc>
        <w:tc>
          <w:tcPr>
            <w:tcW w:w="1985" w:type="dxa"/>
            <w:tcBorders>
              <w:top w:val="nil"/>
              <w:left w:val="nil"/>
              <w:bottom w:val="nil"/>
              <w:right w:val="nil"/>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381" w:type="dxa"/>
            <w:tcBorders>
              <w:top w:val="nil"/>
              <w:left w:val="nil"/>
              <w:bottom w:val="nil"/>
              <w:right w:val="nil"/>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p>
        </w:tc>
      </w:tr>
      <w:tr w:rsidR="005D2D3D" w:rsidRPr="005D2D3D" w:rsidTr="005D2D3D">
        <w:trPr>
          <w:trHeight w:val="255"/>
        </w:trPr>
        <w:tc>
          <w:tcPr>
            <w:tcW w:w="1296"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Indikator</w:t>
            </w:r>
          </w:p>
        </w:tc>
        <w:tc>
          <w:tcPr>
            <w:tcW w:w="1277"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p>
        </w:tc>
        <w:tc>
          <w:tcPr>
            <w:tcW w:w="1559"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6768" w:type="dxa"/>
            <w:gridSpan w:val="5"/>
            <w:tcBorders>
              <w:top w:val="nil"/>
              <w:left w:val="nil"/>
              <w:bottom w:val="nil"/>
              <w:right w:val="nil"/>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 b. Tingkat pengetahuan aktivis LSM yang melakukan monitoring terhadap persiapan &amp; pelaksanaan REDD+</w:t>
            </w:r>
          </w:p>
        </w:tc>
      </w:tr>
      <w:tr w:rsidR="005D2D3D" w:rsidRPr="005D2D3D" w:rsidTr="005D2D3D">
        <w:trPr>
          <w:trHeight w:val="255"/>
        </w:trPr>
        <w:tc>
          <w:tcPr>
            <w:tcW w:w="2573" w:type="dxa"/>
            <w:gridSpan w:val="2"/>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Wawancara – Sumber informasi</w:t>
            </w:r>
          </w:p>
        </w:tc>
        <w:tc>
          <w:tcPr>
            <w:tcW w:w="1559"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p>
        </w:tc>
        <w:tc>
          <w:tcPr>
            <w:tcW w:w="2268" w:type="dxa"/>
            <w:gridSpan w:val="2"/>
            <w:tcBorders>
              <w:top w:val="nil"/>
              <w:left w:val="nil"/>
              <w:bottom w:val="nil"/>
              <w:right w:val="nil"/>
            </w:tcBorders>
            <w:shd w:val="clear" w:color="auto" w:fill="auto"/>
            <w:noWrap/>
            <w:hideMark/>
          </w:tcPr>
          <w:p w:rsidR="005D2D3D" w:rsidRPr="005D2D3D" w:rsidRDefault="005D2D3D" w:rsidP="005D2D3D">
            <w:pPr>
              <w:spacing w:after="240" w:line="240" w:lineRule="auto"/>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 LSM (Pengurus)</w:t>
            </w:r>
          </w:p>
        </w:tc>
        <w:tc>
          <w:tcPr>
            <w:tcW w:w="1134"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p>
        </w:tc>
        <w:tc>
          <w:tcPr>
            <w:tcW w:w="1985"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p>
        </w:tc>
        <w:tc>
          <w:tcPr>
            <w:tcW w:w="1381" w:type="dxa"/>
            <w:tcBorders>
              <w:top w:val="nil"/>
              <w:left w:val="nil"/>
              <w:bottom w:val="nil"/>
              <w:right w:val="nil"/>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p>
        </w:tc>
      </w:tr>
      <w:tr w:rsidR="005D2D3D" w:rsidRPr="005D2D3D" w:rsidTr="005D2D3D">
        <w:trPr>
          <w:trHeight w:val="510"/>
        </w:trPr>
        <w:tc>
          <w:tcPr>
            <w:tcW w:w="1296" w:type="dxa"/>
            <w:tcBorders>
              <w:top w:val="single" w:sz="4" w:space="0" w:color="auto"/>
              <w:left w:val="single" w:sz="4" w:space="0" w:color="auto"/>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Kode</w:t>
            </w:r>
          </w:p>
        </w:tc>
        <w:tc>
          <w:tcPr>
            <w:tcW w:w="1277" w:type="dxa"/>
            <w:tcBorders>
              <w:top w:val="single" w:sz="4" w:space="0" w:color="auto"/>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Panduan Analisis Dokumen</w:t>
            </w:r>
          </w:p>
        </w:tc>
        <w:tc>
          <w:tcPr>
            <w:tcW w:w="1559" w:type="dxa"/>
            <w:tcBorders>
              <w:top w:val="single" w:sz="4" w:space="0" w:color="auto"/>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Pertanyaan Wawancara</w:t>
            </w:r>
          </w:p>
        </w:tc>
        <w:tc>
          <w:tcPr>
            <w:tcW w:w="1134" w:type="dxa"/>
            <w:tcBorders>
              <w:top w:val="single" w:sz="4" w:space="0" w:color="auto"/>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Sumber Data</w:t>
            </w:r>
          </w:p>
        </w:tc>
        <w:tc>
          <w:tcPr>
            <w:tcW w:w="1134" w:type="dxa"/>
            <w:tcBorders>
              <w:top w:val="single" w:sz="4" w:space="0" w:color="auto"/>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Ringkasan Dokumen</w:t>
            </w:r>
          </w:p>
        </w:tc>
        <w:tc>
          <w:tcPr>
            <w:tcW w:w="1134" w:type="dxa"/>
            <w:tcBorders>
              <w:top w:val="single" w:sz="4" w:space="0" w:color="auto"/>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Kategori Data Dokumen</w:t>
            </w:r>
          </w:p>
        </w:tc>
        <w:tc>
          <w:tcPr>
            <w:tcW w:w="1985" w:type="dxa"/>
            <w:tcBorders>
              <w:top w:val="single" w:sz="4" w:space="0" w:color="auto"/>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Ringkasan Wawancara</w:t>
            </w:r>
          </w:p>
        </w:tc>
        <w:tc>
          <w:tcPr>
            <w:tcW w:w="1381" w:type="dxa"/>
            <w:tcBorders>
              <w:top w:val="single" w:sz="4" w:space="0" w:color="auto"/>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Kategori Data Wawancara</w:t>
            </w:r>
          </w:p>
        </w:tc>
      </w:tr>
      <w:tr w:rsidR="005D2D3D" w:rsidRPr="005D2D3D" w:rsidTr="005D2D3D">
        <w:trPr>
          <w:trHeight w:val="1275"/>
        </w:trPr>
        <w:tc>
          <w:tcPr>
            <w:tcW w:w="1296" w:type="dxa"/>
            <w:tcBorders>
              <w:top w:val="nil"/>
              <w:left w:val="single" w:sz="4" w:space="0" w:color="auto"/>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lastRenderedPageBreak/>
              <w:t>CVIb1</w:t>
            </w:r>
          </w:p>
        </w:tc>
        <w:tc>
          <w:tcPr>
            <w:tcW w:w="1277"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Keikutsertaan dalam pelatihan</w:t>
            </w:r>
          </w:p>
        </w:tc>
        <w:tc>
          <w:tcPr>
            <w:tcW w:w="1559"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Apakah aktivis LSM memiliki bukti keikutsertaan dalam pelatihan?</w:t>
            </w:r>
          </w:p>
        </w:tc>
        <w:tc>
          <w:tcPr>
            <w:tcW w:w="1134" w:type="dxa"/>
            <w:tcBorders>
              <w:top w:val="nil"/>
              <w:left w:val="nil"/>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LSM</w:t>
            </w:r>
          </w:p>
        </w:tc>
        <w:tc>
          <w:tcPr>
            <w:tcW w:w="1134" w:type="dxa"/>
            <w:tcBorders>
              <w:top w:val="nil"/>
              <w:left w:val="nil"/>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tidak ada   dokumen</w:t>
            </w:r>
          </w:p>
        </w:tc>
        <w:tc>
          <w:tcPr>
            <w:tcW w:w="1134" w:type="dxa"/>
            <w:tcBorders>
              <w:top w:val="nil"/>
              <w:left w:val="nil"/>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Dulu tahun 2010 pernah di suatu forum WALHI provinsi ditanyakan setuju atau tidak pencanangan REDD+ (bukan pelatihan khusus). Ada di bicarakan sekilas lalu.</w:t>
            </w:r>
          </w:p>
        </w:tc>
        <w:tc>
          <w:tcPr>
            <w:tcW w:w="1381" w:type="dxa"/>
            <w:tcBorders>
              <w:top w:val="nil"/>
              <w:left w:val="nil"/>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1</w:t>
            </w:r>
          </w:p>
        </w:tc>
      </w:tr>
      <w:tr w:rsidR="005D2D3D" w:rsidRPr="005D2D3D" w:rsidTr="005D2D3D">
        <w:trPr>
          <w:trHeight w:val="765"/>
        </w:trPr>
        <w:tc>
          <w:tcPr>
            <w:tcW w:w="1296" w:type="dxa"/>
            <w:tcBorders>
              <w:top w:val="nil"/>
              <w:left w:val="single" w:sz="4" w:space="0" w:color="auto"/>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CVIb2</w:t>
            </w:r>
          </w:p>
        </w:tc>
        <w:tc>
          <w:tcPr>
            <w:tcW w:w="1277"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Pemahaman mengenai REDD+</w:t>
            </w:r>
          </w:p>
        </w:tc>
        <w:tc>
          <w:tcPr>
            <w:tcW w:w="1559"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Apakah pemahaman aktivis LSM mengenai REDD+ sudah memadai?</w:t>
            </w:r>
          </w:p>
        </w:tc>
        <w:tc>
          <w:tcPr>
            <w:tcW w:w="1134" w:type="dxa"/>
            <w:tcBorders>
              <w:top w:val="nil"/>
              <w:left w:val="nil"/>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LSM</w:t>
            </w:r>
          </w:p>
        </w:tc>
        <w:tc>
          <w:tcPr>
            <w:tcW w:w="1134" w:type="dxa"/>
            <w:tcBorders>
              <w:top w:val="nil"/>
              <w:left w:val="nil"/>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tidak ada   dokumen</w:t>
            </w:r>
          </w:p>
        </w:tc>
        <w:tc>
          <w:tcPr>
            <w:tcW w:w="1134" w:type="dxa"/>
            <w:tcBorders>
              <w:top w:val="nil"/>
              <w:left w:val="nil"/>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Tidak Ada REED+, jadi sama sekali tidak paham mengenai REED+</w:t>
            </w:r>
          </w:p>
        </w:tc>
        <w:tc>
          <w:tcPr>
            <w:tcW w:w="1381" w:type="dxa"/>
            <w:tcBorders>
              <w:top w:val="nil"/>
              <w:left w:val="nil"/>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1</w:t>
            </w:r>
          </w:p>
        </w:tc>
      </w:tr>
      <w:tr w:rsidR="005D2D3D" w:rsidRPr="005D2D3D" w:rsidTr="005D2D3D">
        <w:trPr>
          <w:trHeight w:val="765"/>
        </w:trPr>
        <w:tc>
          <w:tcPr>
            <w:tcW w:w="1296" w:type="dxa"/>
            <w:tcBorders>
              <w:top w:val="nil"/>
              <w:left w:val="single" w:sz="4" w:space="0" w:color="auto"/>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CVIb3</w:t>
            </w:r>
          </w:p>
        </w:tc>
        <w:tc>
          <w:tcPr>
            <w:tcW w:w="1277"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Pemahaman terhadap prinsip &amp; prosedur</w:t>
            </w:r>
          </w:p>
        </w:tc>
        <w:tc>
          <w:tcPr>
            <w:tcW w:w="1559"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Apakah pemahaman aktivis LSM terhadap prinsip &amp; prosedur sudah memadai?</w:t>
            </w:r>
          </w:p>
        </w:tc>
        <w:tc>
          <w:tcPr>
            <w:tcW w:w="1134" w:type="dxa"/>
            <w:tcBorders>
              <w:top w:val="nil"/>
              <w:left w:val="nil"/>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LSM</w:t>
            </w:r>
          </w:p>
        </w:tc>
        <w:tc>
          <w:tcPr>
            <w:tcW w:w="1134" w:type="dxa"/>
            <w:tcBorders>
              <w:top w:val="nil"/>
              <w:left w:val="nil"/>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tidak ada   dokumen</w:t>
            </w:r>
          </w:p>
        </w:tc>
        <w:tc>
          <w:tcPr>
            <w:tcW w:w="1134" w:type="dxa"/>
            <w:tcBorders>
              <w:top w:val="nil"/>
              <w:left w:val="nil"/>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sama sekali tidak paham</w:t>
            </w:r>
          </w:p>
        </w:tc>
        <w:tc>
          <w:tcPr>
            <w:tcW w:w="1381" w:type="dxa"/>
            <w:tcBorders>
              <w:top w:val="nil"/>
              <w:left w:val="nil"/>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1</w:t>
            </w:r>
          </w:p>
        </w:tc>
      </w:tr>
      <w:tr w:rsidR="005D2D3D" w:rsidRPr="005D2D3D" w:rsidTr="005D2D3D">
        <w:trPr>
          <w:trHeight w:val="510"/>
        </w:trPr>
        <w:tc>
          <w:tcPr>
            <w:tcW w:w="1296" w:type="dxa"/>
            <w:tcBorders>
              <w:top w:val="nil"/>
              <w:left w:val="single" w:sz="4" w:space="0" w:color="auto"/>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CVIb4</w:t>
            </w:r>
          </w:p>
        </w:tc>
        <w:tc>
          <w:tcPr>
            <w:tcW w:w="1277"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Strategi pelaksanaan monitoring</w:t>
            </w:r>
          </w:p>
        </w:tc>
        <w:tc>
          <w:tcPr>
            <w:tcW w:w="1559"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Apakah strategi pelaksanaan moni-toring sudah memadai?</w:t>
            </w:r>
          </w:p>
        </w:tc>
        <w:tc>
          <w:tcPr>
            <w:tcW w:w="1134" w:type="dxa"/>
            <w:tcBorders>
              <w:top w:val="nil"/>
              <w:left w:val="nil"/>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LSM</w:t>
            </w:r>
          </w:p>
        </w:tc>
        <w:tc>
          <w:tcPr>
            <w:tcW w:w="1134" w:type="dxa"/>
            <w:tcBorders>
              <w:top w:val="nil"/>
              <w:left w:val="nil"/>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tidak ada   dokumen</w:t>
            </w:r>
          </w:p>
        </w:tc>
        <w:tc>
          <w:tcPr>
            <w:tcW w:w="1134" w:type="dxa"/>
            <w:tcBorders>
              <w:top w:val="nil"/>
              <w:left w:val="nil"/>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khusus untuk monitoring tentang ini tidak ada sama sekali</w:t>
            </w:r>
          </w:p>
        </w:tc>
        <w:tc>
          <w:tcPr>
            <w:tcW w:w="1381" w:type="dxa"/>
            <w:tcBorders>
              <w:top w:val="nil"/>
              <w:left w:val="nil"/>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1</w:t>
            </w:r>
          </w:p>
        </w:tc>
      </w:tr>
      <w:tr w:rsidR="005D2D3D" w:rsidRPr="005D2D3D" w:rsidTr="005D2D3D">
        <w:trPr>
          <w:trHeight w:val="255"/>
        </w:trPr>
        <w:tc>
          <w:tcPr>
            <w:tcW w:w="1296" w:type="dxa"/>
            <w:tcBorders>
              <w:top w:val="nil"/>
              <w:left w:val="nil"/>
              <w:bottom w:val="nil"/>
              <w:right w:val="nil"/>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277" w:type="dxa"/>
            <w:tcBorders>
              <w:top w:val="nil"/>
              <w:left w:val="nil"/>
              <w:bottom w:val="nil"/>
              <w:right w:val="nil"/>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p>
        </w:tc>
        <w:tc>
          <w:tcPr>
            <w:tcW w:w="1559" w:type="dxa"/>
            <w:tcBorders>
              <w:top w:val="nil"/>
              <w:left w:val="nil"/>
              <w:bottom w:val="nil"/>
              <w:right w:val="nil"/>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p>
        </w:tc>
        <w:tc>
          <w:tcPr>
            <w:tcW w:w="1985" w:type="dxa"/>
            <w:tcBorders>
              <w:top w:val="nil"/>
              <w:left w:val="nil"/>
              <w:bottom w:val="nil"/>
              <w:right w:val="nil"/>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381" w:type="dxa"/>
            <w:tcBorders>
              <w:top w:val="nil"/>
              <w:left w:val="nil"/>
              <w:bottom w:val="nil"/>
              <w:right w:val="nil"/>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p>
        </w:tc>
      </w:tr>
      <w:tr w:rsidR="005D2D3D" w:rsidRPr="005D2D3D" w:rsidTr="005D2D3D">
        <w:trPr>
          <w:trHeight w:val="255"/>
        </w:trPr>
        <w:tc>
          <w:tcPr>
            <w:tcW w:w="1296"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Indikator</w:t>
            </w:r>
          </w:p>
        </w:tc>
        <w:tc>
          <w:tcPr>
            <w:tcW w:w="1277"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p>
        </w:tc>
        <w:tc>
          <w:tcPr>
            <w:tcW w:w="1559"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5387" w:type="dxa"/>
            <w:gridSpan w:val="4"/>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 c. Jumlah media cetak yang secara teratur memberitakan persiapan atau pelaksanaan REDD+</w:t>
            </w:r>
          </w:p>
        </w:tc>
        <w:tc>
          <w:tcPr>
            <w:tcW w:w="1381" w:type="dxa"/>
            <w:tcBorders>
              <w:top w:val="nil"/>
              <w:left w:val="nil"/>
              <w:bottom w:val="nil"/>
              <w:right w:val="nil"/>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p>
        </w:tc>
      </w:tr>
      <w:tr w:rsidR="005D2D3D" w:rsidRPr="005D2D3D" w:rsidTr="005D2D3D">
        <w:trPr>
          <w:trHeight w:val="255"/>
        </w:trPr>
        <w:tc>
          <w:tcPr>
            <w:tcW w:w="2573" w:type="dxa"/>
            <w:gridSpan w:val="2"/>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Sumber Data</w:t>
            </w:r>
          </w:p>
        </w:tc>
        <w:tc>
          <w:tcPr>
            <w:tcW w:w="1559"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p>
        </w:tc>
        <w:tc>
          <w:tcPr>
            <w:tcW w:w="2268" w:type="dxa"/>
            <w:gridSpan w:val="2"/>
            <w:tcBorders>
              <w:top w:val="nil"/>
              <w:left w:val="nil"/>
              <w:bottom w:val="nil"/>
              <w:right w:val="nil"/>
            </w:tcBorders>
            <w:shd w:val="clear" w:color="auto" w:fill="auto"/>
            <w:noWrap/>
            <w:hideMark/>
          </w:tcPr>
          <w:p w:rsidR="005D2D3D" w:rsidRPr="005D2D3D" w:rsidRDefault="005D2D3D" w:rsidP="005D2D3D">
            <w:pPr>
              <w:spacing w:after="240" w:line="240" w:lineRule="auto"/>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 Artikel/kolom dalam Media Cetak</w:t>
            </w:r>
          </w:p>
        </w:tc>
        <w:tc>
          <w:tcPr>
            <w:tcW w:w="1134"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p>
        </w:tc>
        <w:tc>
          <w:tcPr>
            <w:tcW w:w="1985"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b/>
                <w:bCs/>
                <w:color w:val="000000"/>
                <w:sz w:val="20"/>
                <w:szCs w:val="20"/>
                <w:lang w:eastAsia="id-ID"/>
              </w:rPr>
            </w:pPr>
          </w:p>
        </w:tc>
        <w:tc>
          <w:tcPr>
            <w:tcW w:w="1381" w:type="dxa"/>
            <w:tcBorders>
              <w:top w:val="nil"/>
              <w:left w:val="nil"/>
              <w:bottom w:val="nil"/>
              <w:right w:val="nil"/>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p>
        </w:tc>
      </w:tr>
      <w:tr w:rsidR="005D2D3D" w:rsidRPr="005D2D3D" w:rsidTr="005D2D3D">
        <w:trPr>
          <w:trHeight w:val="510"/>
        </w:trPr>
        <w:tc>
          <w:tcPr>
            <w:tcW w:w="1296" w:type="dxa"/>
            <w:tcBorders>
              <w:top w:val="single" w:sz="4" w:space="0" w:color="auto"/>
              <w:left w:val="single" w:sz="4" w:space="0" w:color="auto"/>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Kode</w:t>
            </w:r>
          </w:p>
        </w:tc>
        <w:tc>
          <w:tcPr>
            <w:tcW w:w="1277" w:type="dxa"/>
            <w:tcBorders>
              <w:top w:val="single" w:sz="4" w:space="0" w:color="auto"/>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Panduan Analisis Dokumen</w:t>
            </w:r>
          </w:p>
        </w:tc>
        <w:tc>
          <w:tcPr>
            <w:tcW w:w="1559" w:type="dxa"/>
            <w:tcBorders>
              <w:top w:val="single" w:sz="4" w:space="0" w:color="auto"/>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Pertanyaan Wawancara</w:t>
            </w:r>
          </w:p>
        </w:tc>
        <w:tc>
          <w:tcPr>
            <w:tcW w:w="1134" w:type="dxa"/>
            <w:tcBorders>
              <w:top w:val="single" w:sz="4" w:space="0" w:color="auto"/>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Sumber Data</w:t>
            </w:r>
          </w:p>
        </w:tc>
        <w:tc>
          <w:tcPr>
            <w:tcW w:w="1134" w:type="dxa"/>
            <w:tcBorders>
              <w:top w:val="single" w:sz="4" w:space="0" w:color="auto"/>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Ringkasan Dokumen</w:t>
            </w:r>
          </w:p>
        </w:tc>
        <w:tc>
          <w:tcPr>
            <w:tcW w:w="1134" w:type="dxa"/>
            <w:tcBorders>
              <w:top w:val="single" w:sz="4" w:space="0" w:color="auto"/>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Kategori Data Dokumen</w:t>
            </w:r>
          </w:p>
        </w:tc>
        <w:tc>
          <w:tcPr>
            <w:tcW w:w="1985" w:type="dxa"/>
            <w:tcBorders>
              <w:top w:val="single" w:sz="4" w:space="0" w:color="auto"/>
              <w:left w:val="nil"/>
              <w:bottom w:val="nil"/>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Ringkasan Wawancara</w:t>
            </w:r>
          </w:p>
        </w:tc>
        <w:tc>
          <w:tcPr>
            <w:tcW w:w="1381" w:type="dxa"/>
            <w:tcBorders>
              <w:top w:val="single" w:sz="4" w:space="0" w:color="auto"/>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b/>
                <w:bCs/>
                <w:color w:val="000000"/>
                <w:sz w:val="20"/>
                <w:szCs w:val="20"/>
                <w:lang w:eastAsia="id-ID"/>
              </w:rPr>
            </w:pPr>
            <w:r w:rsidRPr="005D2D3D">
              <w:rPr>
                <w:rFonts w:ascii="Times New Roman" w:eastAsia="Times New Roman" w:hAnsi="Times New Roman" w:cs="Times New Roman"/>
                <w:b/>
                <w:bCs/>
                <w:color w:val="000000"/>
                <w:sz w:val="20"/>
                <w:szCs w:val="20"/>
                <w:lang w:eastAsia="id-ID"/>
              </w:rPr>
              <w:t>Kategori Data Wawancara</w:t>
            </w:r>
          </w:p>
        </w:tc>
      </w:tr>
      <w:tr w:rsidR="005D2D3D" w:rsidRPr="005D2D3D" w:rsidTr="005D2D3D">
        <w:trPr>
          <w:trHeight w:val="1020"/>
        </w:trPr>
        <w:tc>
          <w:tcPr>
            <w:tcW w:w="1296" w:type="dxa"/>
            <w:tcBorders>
              <w:top w:val="nil"/>
              <w:left w:val="single" w:sz="4" w:space="0" w:color="auto"/>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CVIc1</w:t>
            </w:r>
          </w:p>
        </w:tc>
        <w:tc>
          <w:tcPr>
            <w:tcW w:w="1277"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 xml:space="preserve">Cakupan berita mengenai persiapan atau pelaksanaan REDD+ </w:t>
            </w:r>
          </w:p>
        </w:tc>
        <w:tc>
          <w:tcPr>
            <w:tcW w:w="1559"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Apakah cakupan berita mengenai persiapan atau pelaksanaan REDD+ sudah memadai?</w:t>
            </w:r>
          </w:p>
        </w:tc>
        <w:tc>
          <w:tcPr>
            <w:tcW w:w="1134" w:type="dxa"/>
            <w:tcBorders>
              <w:top w:val="nil"/>
              <w:left w:val="nil"/>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Jurnalis</w:t>
            </w:r>
          </w:p>
        </w:tc>
        <w:tc>
          <w:tcPr>
            <w:tcW w:w="1134" w:type="dxa"/>
            <w:tcBorders>
              <w:top w:val="nil"/>
              <w:left w:val="nil"/>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tidak ada   dokumen</w:t>
            </w:r>
          </w:p>
        </w:tc>
        <w:tc>
          <w:tcPr>
            <w:tcW w:w="1134" w:type="dxa"/>
            <w:tcBorders>
              <w:top w:val="nil"/>
              <w:left w:val="nil"/>
              <w:bottom w:val="single" w:sz="4" w:space="0" w:color="auto"/>
              <w:right w:val="nil"/>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Ditingkat kajian2 kami belum ada informasi,</w:t>
            </w:r>
          </w:p>
        </w:tc>
        <w:tc>
          <w:tcPr>
            <w:tcW w:w="1381" w:type="dxa"/>
            <w:tcBorders>
              <w:top w:val="nil"/>
              <w:left w:val="nil"/>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1</w:t>
            </w:r>
          </w:p>
        </w:tc>
      </w:tr>
      <w:tr w:rsidR="005D2D3D" w:rsidRPr="005D2D3D" w:rsidTr="005D2D3D">
        <w:trPr>
          <w:trHeight w:val="1275"/>
        </w:trPr>
        <w:tc>
          <w:tcPr>
            <w:tcW w:w="1296" w:type="dxa"/>
            <w:tcBorders>
              <w:top w:val="nil"/>
              <w:left w:val="single" w:sz="4" w:space="0" w:color="auto"/>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CVIc2</w:t>
            </w:r>
          </w:p>
        </w:tc>
        <w:tc>
          <w:tcPr>
            <w:tcW w:w="1277"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Kepastian hak dan akses bagi masyarakat adat/lokal dalam persiapan atau pelaksanaan REDD+</w:t>
            </w:r>
          </w:p>
        </w:tc>
        <w:tc>
          <w:tcPr>
            <w:tcW w:w="1559"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Apakah pemberitaan mengenai kepastian hak dan akses bagi masya-rakat adat/lokal dalam persiapan atau pelaksanaan REDD+ sudah memadai?</w:t>
            </w:r>
          </w:p>
        </w:tc>
        <w:tc>
          <w:tcPr>
            <w:tcW w:w="1134" w:type="dxa"/>
            <w:tcBorders>
              <w:top w:val="nil"/>
              <w:left w:val="nil"/>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Jurnalis</w:t>
            </w:r>
          </w:p>
        </w:tc>
        <w:tc>
          <w:tcPr>
            <w:tcW w:w="1134" w:type="dxa"/>
            <w:tcBorders>
              <w:top w:val="nil"/>
              <w:left w:val="nil"/>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tidak ada   dokumen</w:t>
            </w:r>
          </w:p>
        </w:tc>
        <w:tc>
          <w:tcPr>
            <w:tcW w:w="1134" w:type="dxa"/>
            <w:tcBorders>
              <w:top w:val="nil"/>
              <w:left w:val="nil"/>
              <w:bottom w:val="single" w:sz="4" w:space="0" w:color="auto"/>
              <w:right w:val="nil"/>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1</w:t>
            </w:r>
          </w:p>
        </w:tc>
        <w:tc>
          <w:tcPr>
            <w:tcW w:w="1985" w:type="dxa"/>
            <w:tcBorders>
              <w:top w:val="nil"/>
              <w:left w:val="single" w:sz="4" w:space="0" w:color="auto"/>
              <w:bottom w:val="single" w:sz="4" w:space="0" w:color="auto"/>
              <w:right w:val="single" w:sz="4" w:space="0" w:color="auto"/>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Tidak ada kajian tentang itu.</w:t>
            </w:r>
          </w:p>
        </w:tc>
        <w:tc>
          <w:tcPr>
            <w:tcW w:w="1381" w:type="dxa"/>
            <w:tcBorders>
              <w:top w:val="nil"/>
              <w:left w:val="nil"/>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1</w:t>
            </w:r>
          </w:p>
        </w:tc>
      </w:tr>
      <w:tr w:rsidR="005D2D3D" w:rsidRPr="005D2D3D" w:rsidTr="005D2D3D">
        <w:trPr>
          <w:trHeight w:val="765"/>
        </w:trPr>
        <w:tc>
          <w:tcPr>
            <w:tcW w:w="1296" w:type="dxa"/>
            <w:tcBorders>
              <w:top w:val="nil"/>
              <w:left w:val="single" w:sz="4" w:space="0" w:color="auto"/>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CVIc3</w:t>
            </w:r>
          </w:p>
        </w:tc>
        <w:tc>
          <w:tcPr>
            <w:tcW w:w="1277"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Posisi berita (letak halaman pemberitaan)</w:t>
            </w:r>
          </w:p>
        </w:tc>
        <w:tc>
          <w:tcPr>
            <w:tcW w:w="1559"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Apakah posisi berita (letak halaman pemberitaan) sudah strategis?</w:t>
            </w:r>
          </w:p>
        </w:tc>
        <w:tc>
          <w:tcPr>
            <w:tcW w:w="1134" w:type="dxa"/>
            <w:tcBorders>
              <w:top w:val="nil"/>
              <w:left w:val="nil"/>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Jurnalis</w:t>
            </w:r>
          </w:p>
        </w:tc>
        <w:tc>
          <w:tcPr>
            <w:tcW w:w="1134" w:type="dxa"/>
            <w:tcBorders>
              <w:top w:val="nil"/>
              <w:left w:val="nil"/>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tidak ada   dokumen</w:t>
            </w:r>
          </w:p>
        </w:tc>
        <w:tc>
          <w:tcPr>
            <w:tcW w:w="1134" w:type="dxa"/>
            <w:tcBorders>
              <w:top w:val="nil"/>
              <w:left w:val="nil"/>
              <w:bottom w:val="single" w:sz="4" w:space="0" w:color="auto"/>
              <w:right w:val="nil"/>
            </w:tcBorders>
            <w:shd w:val="clear" w:color="auto" w:fill="auto"/>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1</w:t>
            </w:r>
          </w:p>
        </w:tc>
        <w:tc>
          <w:tcPr>
            <w:tcW w:w="1985" w:type="dxa"/>
            <w:tcBorders>
              <w:top w:val="nil"/>
              <w:left w:val="single" w:sz="4" w:space="0" w:color="auto"/>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Tergantung juga, media kan punya formulasi atau cara tersendiri dlm muatan berita</w:t>
            </w:r>
          </w:p>
        </w:tc>
        <w:tc>
          <w:tcPr>
            <w:tcW w:w="1381" w:type="dxa"/>
            <w:tcBorders>
              <w:top w:val="nil"/>
              <w:left w:val="nil"/>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2</w:t>
            </w:r>
          </w:p>
        </w:tc>
      </w:tr>
      <w:tr w:rsidR="005D2D3D" w:rsidRPr="005D2D3D" w:rsidTr="005D2D3D">
        <w:trPr>
          <w:trHeight w:val="1020"/>
        </w:trPr>
        <w:tc>
          <w:tcPr>
            <w:tcW w:w="1296" w:type="dxa"/>
            <w:tcBorders>
              <w:top w:val="nil"/>
              <w:left w:val="single" w:sz="4" w:space="0" w:color="auto"/>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CVIc4</w:t>
            </w:r>
          </w:p>
        </w:tc>
        <w:tc>
          <w:tcPr>
            <w:tcW w:w="1277"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Posisi media dalam pemberitaan</w:t>
            </w:r>
          </w:p>
        </w:tc>
        <w:tc>
          <w:tcPr>
            <w:tcW w:w="1559" w:type="dxa"/>
            <w:tcBorders>
              <w:top w:val="nil"/>
              <w:left w:val="nil"/>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 xml:space="preserve">Apakah posisi media dalam pemberi-taan mendukung </w:t>
            </w:r>
            <w:r w:rsidRPr="005D2D3D">
              <w:rPr>
                <w:rFonts w:ascii="Times New Roman" w:eastAsia="Times New Roman" w:hAnsi="Times New Roman" w:cs="Times New Roman"/>
                <w:color w:val="000000"/>
                <w:sz w:val="20"/>
                <w:szCs w:val="20"/>
                <w:lang w:eastAsia="id-ID"/>
              </w:rPr>
              <w:lastRenderedPageBreak/>
              <w:t>persiapan atau pelaksanaan REDD+?</w:t>
            </w:r>
          </w:p>
        </w:tc>
        <w:tc>
          <w:tcPr>
            <w:tcW w:w="1134" w:type="dxa"/>
            <w:tcBorders>
              <w:top w:val="nil"/>
              <w:left w:val="nil"/>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lastRenderedPageBreak/>
              <w:t>Jurnalis</w:t>
            </w:r>
          </w:p>
        </w:tc>
        <w:tc>
          <w:tcPr>
            <w:tcW w:w="1134" w:type="dxa"/>
            <w:tcBorders>
              <w:top w:val="nil"/>
              <w:left w:val="nil"/>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tidak ada   dokumen</w:t>
            </w:r>
          </w:p>
        </w:tc>
        <w:tc>
          <w:tcPr>
            <w:tcW w:w="1134" w:type="dxa"/>
            <w:tcBorders>
              <w:top w:val="nil"/>
              <w:left w:val="nil"/>
              <w:bottom w:val="single" w:sz="4" w:space="0" w:color="auto"/>
              <w:right w:val="nil"/>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1</w:t>
            </w:r>
          </w:p>
        </w:tc>
        <w:tc>
          <w:tcPr>
            <w:tcW w:w="1985" w:type="dxa"/>
            <w:tcBorders>
              <w:top w:val="nil"/>
              <w:left w:val="single" w:sz="4" w:space="0" w:color="auto"/>
              <w:bottom w:val="single" w:sz="4" w:space="0" w:color="auto"/>
              <w:right w:val="single" w:sz="4" w:space="0" w:color="auto"/>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t xml:space="preserve">Tergantung juga, media kan punya formulasi atau cara tersendiri dlm muatan </w:t>
            </w:r>
            <w:r w:rsidRPr="005D2D3D">
              <w:rPr>
                <w:rFonts w:ascii="Times New Roman" w:eastAsia="Times New Roman" w:hAnsi="Times New Roman" w:cs="Times New Roman"/>
                <w:color w:val="000000"/>
                <w:sz w:val="20"/>
                <w:szCs w:val="20"/>
                <w:lang w:eastAsia="id-ID"/>
              </w:rPr>
              <w:lastRenderedPageBreak/>
              <w:t>berita</w:t>
            </w:r>
          </w:p>
        </w:tc>
        <w:tc>
          <w:tcPr>
            <w:tcW w:w="1381" w:type="dxa"/>
            <w:tcBorders>
              <w:top w:val="nil"/>
              <w:left w:val="nil"/>
              <w:bottom w:val="single" w:sz="4" w:space="0" w:color="auto"/>
              <w:right w:val="single" w:sz="4" w:space="0" w:color="auto"/>
            </w:tcBorders>
            <w:shd w:val="clear" w:color="auto" w:fill="auto"/>
            <w:noWrap/>
            <w:hideMark/>
          </w:tcPr>
          <w:p w:rsidR="005D2D3D" w:rsidRPr="005D2D3D" w:rsidRDefault="005D2D3D" w:rsidP="005D2D3D">
            <w:pPr>
              <w:spacing w:after="0" w:line="240" w:lineRule="auto"/>
              <w:jc w:val="center"/>
              <w:rPr>
                <w:rFonts w:ascii="Times New Roman" w:eastAsia="Times New Roman" w:hAnsi="Times New Roman" w:cs="Times New Roman"/>
                <w:color w:val="000000"/>
                <w:sz w:val="20"/>
                <w:szCs w:val="20"/>
                <w:lang w:eastAsia="id-ID"/>
              </w:rPr>
            </w:pPr>
            <w:r w:rsidRPr="005D2D3D">
              <w:rPr>
                <w:rFonts w:ascii="Times New Roman" w:eastAsia="Times New Roman" w:hAnsi="Times New Roman" w:cs="Times New Roman"/>
                <w:color w:val="000000"/>
                <w:sz w:val="20"/>
                <w:szCs w:val="20"/>
                <w:lang w:eastAsia="id-ID"/>
              </w:rPr>
              <w:lastRenderedPageBreak/>
              <w:t>2</w:t>
            </w:r>
          </w:p>
        </w:tc>
      </w:tr>
      <w:tr w:rsidR="005D2D3D" w:rsidRPr="005D2D3D" w:rsidTr="005D2D3D">
        <w:trPr>
          <w:trHeight w:val="255"/>
        </w:trPr>
        <w:tc>
          <w:tcPr>
            <w:tcW w:w="1296" w:type="dxa"/>
            <w:tcBorders>
              <w:top w:val="nil"/>
              <w:left w:val="nil"/>
              <w:bottom w:val="nil"/>
              <w:right w:val="nil"/>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277" w:type="dxa"/>
            <w:tcBorders>
              <w:top w:val="nil"/>
              <w:left w:val="nil"/>
              <w:bottom w:val="nil"/>
              <w:right w:val="nil"/>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559" w:type="dxa"/>
            <w:tcBorders>
              <w:top w:val="nil"/>
              <w:left w:val="nil"/>
              <w:bottom w:val="nil"/>
              <w:right w:val="nil"/>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985" w:type="dxa"/>
            <w:tcBorders>
              <w:top w:val="nil"/>
              <w:left w:val="nil"/>
              <w:bottom w:val="nil"/>
              <w:right w:val="nil"/>
            </w:tcBorders>
            <w:shd w:val="clear" w:color="auto" w:fill="auto"/>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c>
          <w:tcPr>
            <w:tcW w:w="1381" w:type="dxa"/>
            <w:tcBorders>
              <w:top w:val="nil"/>
              <w:left w:val="nil"/>
              <w:bottom w:val="nil"/>
              <w:right w:val="nil"/>
            </w:tcBorders>
            <w:shd w:val="clear" w:color="auto" w:fill="auto"/>
            <w:noWrap/>
            <w:hideMark/>
          </w:tcPr>
          <w:p w:rsidR="005D2D3D" w:rsidRPr="005D2D3D" w:rsidRDefault="005D2D3D" w:rsidP="005D2D3D">
            <w:pPr>
              <w:spacing w:after="0" w:line="240" w:lineRule="auto"/>
              <w:rPr>
                <w:rFonts w:ascii="Times New Roman" w:eastAsia="Times New Roman" w:hAnsi="Times New Roman" w:cs="Times New Roman"/>
                <w:color w:val="000000"/>
                <w:sz w:val="20"/>
                <w:szCs w:val="20"/>
                <w:lang w:eastAsia="id-ID"/>
              </w:rPr>
            </w:pPr>
          </w:p>
        </w:tc>
      </w:tr>
    </w:tbl>
    <w:p w:rsidR="00D74DB4" w:rsidRDefault="00D74DB4"/>
    <w:sectPr w:rsidR="00D74DB4" w:rsidSect="00A91768">
      <w:pgSz w:w="11906" w:h="16838"/>
      <w:pgMar w:top="1134" w:right="567" w:bottom="113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compat/>
  <w:rsids>
    <w:rsidRoot w:val="00A91768"/>
    <w:rsid w:val="0026067C"/>
    <w:rsid w:val="00265D91"/>
    <w:rsid w:val="004165D1"/>
    <w:rsid w:val="004570C7"/>
    <w:rsid w:val="005D2D3D"/>
    <w:rsid w:val="006E5970"/>
    <w:rsid w:val="009F3E98"/>
    <w:rsid w:val="00A91768"/>
    <w:rsid w:val="00BB5203"/>
    <w:rsid w:val="00D74DB4"/>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5D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91768"/>
    <w:rPr>
      <w:color w:val="0000FF"/>
      <w:u w:val="single"/>
    </w:rPr>
  </w:style>
  <w:style w:type="character" w:styleId="FollowedHyperlink">
    <w:name w:val="FollowedHyperlink"/>
    <w:basedOn w:val="DefaultParagraphFont"/>
    <w:uiPriority w:val="99"/>
    <w:semiHidden/>
    <w:unhideWhenUsed/>
    <w:rsid w:val="00A91768"/>
    <w:rPr>
      <w:color w:val="800080"/>
      <w:u w:val="single"/>
    </w:rPr>
  </w:style>
  <w:style w:type="paragraph" w:customStyle="1" w:styleId="xl65">
    <w:name w:val="xl65"/>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66">
    <w:name w:val="xl66"/>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67">
    <w:name w:val="xl6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68">
    <w:name w:val="xl6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69">
    <w:name w:val="xl69"/>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70">
    <w:name w:val="xl7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1">
    <w:name w:val="xl71"/>
    <w:basedOn w:val="Normal"/>
    <w:rsid w:val="00A91768"/>
    <w:pP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2">
    <w:name w:val="xl7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3">
    <w:name w:val="xl7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4">
    <w:name w:val="xl7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5">
    <w:name w:val="xl7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76">
    <w:name w:val="xl76"/>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7">
    <w:name w:val="xl7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8">
    <w:name w:val="xl7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9">
    <w:name w:val="xl79"/>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0">
    <w:name w:val="xl8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1">
    <w:name w:val="xl81"/>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2">
    <w:name w:val="xl8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3">
    <w:name w:val="xl8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4">
    <w:name w:val="xl8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5">
    <w:name w:val="xl8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6">
    <w:name w:val="xl86"/>
    <w:basedOn w:val="Normal"/>
    <w:rsid w:val="00A91768"/>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7">
    <w:name w:val="xl87"/>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8">
    <w:name w:val="xl88"/>
    <w:basedOn w:val="Normal"/>
    <w:rsid w:val="00A9176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9">
    <w:name w:val="xl89"/>
    <w:basedOn w:val="Normal"/>
    <w:rsid w:val="00265D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0">
    <w:name w:val="xl90"/>
    <w:basedOn w:val="Normal"/>
    <w:rsid w:val="00265D91"/>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1">
    <w:name w:val="xl91"/>
    <w:basedOn w:val="Normal"/>
    <w:rsid w:val="00265D91"/>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2">
    <w:name w:val="xl92"/>
    <w:basedOn w:val="Normal"/>
    <w:rsid w:val="00265D9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93">
    <w:name w:val="xl93"/>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4">
    <w:name w:val="xl94"/>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5">
    <w:name w:val="xl95"/>
    <w:basedOn w:val="Normal"/>
    <w:rsid w:val="00265D91"/>
    <w:pPr>
      <w:pBdr>
        <w:top w:val="single" w:sz="4" w:space="0" w:color="auto"/>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6">
    <w:name w:val="xl96"/>
    <w:basedOn w:val="Normal"/>
    <w:rsid w:val="00265D91"/>
    <w:pPr>
      <w:pBdr>
        <w:top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7">
    <w:name w:val="xl97"/>
    <w:basedOn w:val="Normal"/>
    <w:rsid w:val="00265D91"/>
    <w:pPr>
      <w:pBdr>
        <w:top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8">
    <w:name w:val="xl98"/>
    <w:basedOn w:val="Normal"/>
    <w:rsid w:val="00265D91"/>
    <w:pPr>
      <w:pBdr>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9">
    <w:name w:val="xl99"/>
    <w:basedOn w:val="Normal"/>
    <w:rsid w:val="00265D91"/>
    <w:pPr>
      <w:pBdr>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0">
    <w:name w:val="xl100"/>
    <w:basedOn w:val="Normal"/>
    <w:rsid w:val="00265D91"/>
    <w:pPr>
      <w:pBdr>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1">
    <w:name w:val="xl101"/>
    <w:basedOn w:val="Normal"/>
    <w:rsid w:val="00265D91"/>
    <w:pPr>
      <w:pBdr>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2">
    <w:name w:val="xl102"/>
    <w:basedOn w:val="Normal"/>
    <w:rsid w:val="00265D91"/>
    <w:pP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3">
    <w:name w:val="xl103"/>
    <w:basedOn w:val="Normal"/>
    <w:rsid w:val="00265D91"/>
    <w:pPr>
      <w:pBdr>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4">
    <w:name w:val="xl104"/>
    <w:basedOn w:val="Normal"/>
    <w:rsid w:val="00265D91"/>
    <w:pPr>
      <w:pBdr>
        <w:top w:val="single" w:sz="4" w:space="0" w:color="auto"/>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5">
    <w:name w:val="xl105"/>
    <w:basedOn w:val="Normal"/>
    <w:rsid w:val="00265D91"/>
    <w:pPr>
      <w:pBdr>
        <w:top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6">
    <w:name w:val="xl106"/>
    <w:basedOn w:val="Normal"/>
    <w:rsid w:val="00265D91"/>
    <w:pPr>
      <w:pBdr>
        <w:top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7">
    <w:name w:val="xl107"/>
    <w:basedOn w:val="Normal"/>
    <w:rsid w:val="00265D91"/>
    <w:pPr>
      <w:pBdr>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8">
    <w:name w:val="xl108"/>
    <w:basedOn w:val="Normal"/>
    <w:rsid w:val="00265D91"/>
    <w:pP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9">
    <w:name w:val="xl109"/>
    <w:basedOn w:val="Normal"/>
    <w:rsid w:val="00265D91"/>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0">
    <w:name w:val="xl110"/>
    <w:basedOn w:val="Normal"/>
    <w:rsid w:val="00265D9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s>
</file>

<file path=word/webSettings.xml><?xml version="1.0" encoding="utf-8"?>
<w:webSettings xmlns:r="http://schemas.openxmlformats.org/officeDocument/2006/relationships" xmlns:w="http://schemas.openxmlformats.org/wordprocessingml/2006/main">
  <w:divs>
    <w:div w:id="365646223">
      <w:bodyDiv w:val="1"/>
      <w:marLeft w:val="0"/>
      <w:marRight w:val="0"/>
      <w:marTop w:val="0"/>
      <w:marBottom w:val="0"/>
      <w:divBdr>
        <w:top w:val="none" w:sz="0" w:space="0" w:color="auto"/>
        <w:left w:val="none" w:sz="0" w:space="0" w:color="auto"/>
        <w:bottom w:val="none" w:sz="0" w:space="0" w:color="auto"/>
        <w:right w:val="none" w:sz="0" w:space="0" w:color="auto"/>
      </w:divBdr>
    </w:div>
    <w:div w:id="380594513">
      <w:bodyDiv w:val="1"/>
      <w:marLeft w:val="0"/>
      <w:marRight w:val="0"/>
      <w:marTop w:val="0"/>
      <w:marBottom w:val="0"/>
      <w:divBdr>
        <w:top w:val="none" w:sz="0" w:space="0" w:color="auto"/>
        <w:left w:val="none" w:sz="0" w:space="0" w:color="auto"/>
        <w:bottom w:val="none" w:sz="0" w:space="0" w:color="auto"/>
        <w:right w:val="none" w:sz="0" w:space="0" w:color="auto"/>
      </w:divBdr>
    </w:div>
    <w:div w:id="534124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18</Pages>
  <Words>4760</Words>
  <Characters>27138</Characters>
  <Application>Microsoft Office Word</Application>
  <DocSecurity>0</DocSecurity>
  <Lines>226</Lines>
  <Paragraphs>63</Paragraphs>
  <ScaleCrop>false</ScaleCrop>
  <Company/>
  <LinksUpToDate>false</LinksUpToDate>
  <CharactersWithSpaces>31835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DEWY MISMARITA M</dc:creator>
  <cp:lastModifiedBy>DEWY MISMARITA M</cp:lastModifiedBy>
  <cp:revision>3</cp:revision>
  <dcterms:created xsi:type="dcterms:W3CDTF">2012-10-16T01:42:00Z</dcterms:created>
  <dcterms:modified xsi:type="dcterms:W3CDTF">2012-10-16T01:58:00Z</dcterms:modified>
</cp:coreProperties>
</file>